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FDA12E" w14:textId="729578A7" w:rsidR="0011347F" w:rsidRPr="00F87A45" w:rsidRDefault="0011347F" w:rsidP="0011347F">
      <w:pPr>
        <w:pStyle w:val="Header"/>
        <w:tabs>
          <w:tab w:val="right" w:pos="8280"/>
          <w:tab w:val="right" w:pos="9639"/>
        </w:tabs>
        <w:jc w:val="both"/>
        <w:rPr>
          <w:rFonts w:cs="Arial"/>
          <w:noProof w:val="0"/>
          <w:sz w:val="24"/>
        </w:rPr>
      </w:pPr>
      <w:r w:rsidRPr="002D6524">
        <w:rPr>
          <w:rFonts w:cs="Arial"/>
          <w:sz w:val="24"/>
          <w:szCs w:val="24"/>
        </w:rPr>
        <w:t>3GPP TSG-RAN WG4 Meeting #</w:t>
      </w:r>
      <w:r>
        <w:rPr>
          <w:rFonts w:cs="Arial"/>
          <w:sz w:val="24"/>
          <w:szCs w:val="24"/>
        </w:rPr>
        <w:t>10</w:t>
      </w:r>
      <w:r w:rsidR="00193675">
        <w:rPr>
          <w:rFonts w:cs="Arial"/>
          <w:sz w:val="24"/>
          <w:szCs w:val="24"/>
        </w:rPr>
        <w:t>9</w:t>
      </w:r>
      <w:r w:rsidRPr="002D6524">
        <w:rPr>
          <w:rFonts w:cs="Arial"/>
          <w:noProof w:val="0"/>
          <w:sz w:val="24"/>
        </w:rPr>
        <w:tab/>
      </w:r>
      <w:r w:rsidRPr="002D6524">
        <w:rPr>
          <w:rFonts w:cs="Arial"/>
          <w:noProof w:val="0"/>
          <w:sz w:val="24"/>
        </w:rPr>
        <w:tab/>
      </w:r>
      <w:r w:rsidRPr="00304F73">
        <w:rPr>
          <w:rFonts w:cs="Arial"/>
          <w:noProof w:val="0"/>
          <w:sz w:val="24"/>
        </w:rPr>
        <w:t>R4-</w:t>
      </w:r>
      <w:r w:rsidRPr="00D870BD">
        <w:t xml:space="preserve"> </w:t>
      </w:r>
      <w:r w:rsidR="00A41C47" w:rsidRPr="00DA7066">
        <w:rPr>
          <w:rFonts w:cs="Arial"/>
          <w:noProof w:val="0"/>
          <w:sz w:val="24"/>
        </w:rPr>
        <w:t>2</w:t>
      </w:r>
      <w:r w:rsidR="00A41C47">
        <w:rPr>
          <w:rFonts w:cs="Arial"/>
          <w:noProof w:val="0"/>
          <w:sz w:val="24"/>
        </w:rPr>
        <w:t>3</w:t>
      </w:r>
      <w:r w:rsidR="00336B07">
        <w:rPr>
          <w:rFonts w:cs="Arial"/>
          <w:noProof w:val="0"/>
          <w:sz w:val="24"/>
        </w:rPr>
        <w:t>19132</w:t>
      </w:r>
    </w:p>
    <w:p w14:paraId="321D1244" w14:textId="33EBABA8" w:rsidR="0011347F" w:rsidRPr="00AB081E" w:rsidRDefault="00193675" w:rsidP="0011347F">
      <w:pPr>
        <w:pStyle w:val="Header"/>
        <w:tabs>
          <w:tab w:val="right" w:pos="8280"/>
          <w:tab w:val="right" w:pos="9639"/>
        </w:tabs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Chicago</w:t>
      </w:r>
      <w:r w:rsidR="00D00CC3">
        <w:rPr>
          <w:rFonts w:cs="Arial"/>
          <w:sz w:val="24"/>
          <w:szCs w:val="24"/>
        </w:rPr>
        <w:t xml:space="preserve">, </w:t>
      </w:r>
      <w:r>
        <w:rPr>
          <w:rFonts w:cs="Arial"/>
          <w:sz w:val="24"/>
          <w:szCs w:val="24"/>
        </w:rPr>
        <w:t>US</w:t>
      </w:r>
      <w:r w:rsidR="0011347F" w:rsidRPr="00AB081E">
        <w:rPr>
          <w:rFonts w:cs="Arial"/>
          <w:sz w:val="24"/>
          <w:szCs w:val="24"/>
        </w:rPr>
        <w:t xml:space="preserve">, </w:t>
      </w:r>
      <w:r>
        <w:rPr>
          <w:rFonts w:cs="Arial"/>
          <w:sz w:val="24"/>
          <w:szCs w:val="24"/>
        </w:rPr>
        <w:t>13</w:t>
      </w:r>
      <w:r w:rsidR="006233A4" w:rsidRPr="006233A4">
        <w:rPr>
          <w:rFonts w:cs="Arial"/>
          <w:sz w:val="24"/>
          <w:szCs w:val="24"/>
          <w:vertAlign w:val="superscript"/>
        </w:rPr>
        <w:t>th</w:t>
      </w:r>
      <w:r w:rsidR="006233A4">
        <w:rPr>
          <w:rFonts w:cs="Arial"/>
          <w:sz w:val="24"/>
          <w:szCs w:val="24"/>
        </w:rPr>
        <w:t xml:space="preserve"> </w:t>
      </w:r>
      <w:r w:rsidR="0011347F">
        <w:rPr>
          <w:rFonts w:cs="Arial"/>
          <w:sz w:val="24"/>
          <w:szCs w:val="24"/>
        </w:rPr>
        <w:t xml:space="preserve">– </w:t>
      </w:r>
      <w:r w:rsidR="006233A4">
        <w:rPr>
          <w:rFonts w:cs="Arial"/>
          <w:sz w:val="24"/>
          <w:szCs w:val="24"/>
        </w:rPr>
        <w:t>1</w:t>
      </w:r>
      <w:r>
        <w:rPr>
          <w:rFonts w:cs="Arial"/>
          <w:sz w:val="24"/>
          <w:szCs w:val="24"/>
        </w:rPr>
        <w:t>7</w:t>
      </w:r>
      <w:r w:rsidR="006233A4" w:rsidRPr="006233A4">
        <w:rPr>
          <w:rFonts w:cs="Arial"/>
          <w:sz w:val="24"/>
          <w:szCs w:val="24"/>
          <w:vertAlign w:val="superscript"/>
        </w:rPr>
        <w:t>th</w:t>
      </w:r>
      <w:r w:rsidR="006233A4">
        <w:rPr>
          <w:rFonts w:cs="Arial"/>
          <w:sz w:val="24"/>
          <w:szCs w:val="24"/>
        </w:rPr>
        <w:t xml:space="preserve"> </w:t>
      </w:r>
      <w:r>
        <w:rPr>
          <w:rFonts w:cs="Arial"/>
          <w:sz w:val="24"/>
          <w:szCs w:val="24"/>
        </w:rPr>
        <w:t>November</w:t>
      </w:r>
      <w:r w:rsidR="0011347F" w:rsidRPr="00AE32FA">
        <w:rPr>
          <w:rFonts w:cs="Arial"/>
          <w:sz w:val="24"/>
          <w:szCs w:val="24"/>
        </w:rPr>
        <w:t xml:space="preserve"> 202</w:t>
      </w:r>
      <w:r w:rsidR="00D40F4C">
        <w:rPr>
          <w:rFonts w:cs="Arial"/>
          <w:sz w:val="24"/>
          <w:szCs w:val="24"/>
        </w:rPr>
        <w:t>3</w:t>
      </w:r>
    </w:p>
    <w:p w14:paraId="2EC6AC2A" w14:textId="77777777" w:rsidR="00F01182" w:rsidRPr="00AB081E" w:rsidRDefault="00F01182" w:rsidP="00F01182">
      <w:pPr>
        <w:tabs>
          <w:tab w:val="left" w:pos="1985"/>
        </w:tabs>
        <w:spacing w:before="0" w:after="0"/>
        <w:ind w:left="1975" w:hangingChars="823" w:hanging="1975"/>
        <w:jc w:val="both"/>
        <w:rPr>
          <w:rFonts w:ascii="Arial" w:hAnsi="Arial" w:cs="Arial"/>
          <w:sz w:val="24"/>
          <w:highlight w:val="yellow"/>
          <w:lang w:val="en-US"/>
        </w:rPr>
      </w:pPr>
    </w:p>
    <w:p w14:paraId="16C79B08" w14:textId="4D6F7B4D" w:rsidR="00F01182" w:rsidRPr="00AB081E" w:rsidRDefault="00F01182" w:rsidP="00F01182">
      <w:pPr>
        <w:tabs>
          <w:tab w:val="left" w:pos="1985"/>
        </w:tabs>
        <w:spacing w:before="0"/>
        <w:ind w:left="1983" w:hangingChars="823" w:hanging="1983"/>
        <w:jc w:val="both"/>
        <w:rPr>
          <w:rFonts w:ascii="Arial" w:hAnsi="Arial" w:cs="Arial"/>
          <w:b/>
          <w:sz w:val="24"/>
        </w:rPr>
      </w:pPr>
      <w:r w:rsidRPr="00AB081E">
        <w:rPr>
          <w:rFonts w:ascii="Arial" w:hAnsi="Arial" w:cs="Arial"/>
          <w:b/>
          <w:sz w:val="24"/>
        </w:rPr>
        <w:t>Agenda item:</w:t>
      </w:r>
      <w:r w:rsidRPr="00AB081E">
        <w:rPr>
          <w:rFonts w:ascii="Arial" w:hAnsi="Arial" w:cs="Arial"/>
          <w:b/>
          <w:sz w:val="24"/>
        </w:rPr>
        <w:tab/>
      </w:r>
      <w:bookmarkStart w:id="0" w:name="Source"/>
      <w:bookmarkEnd w:id="0"/>
      <w:r w:rsidR="00193675">
        <w:rPr>
          <w:rFonts w:ascii="Arial" w:hAnsi="Arial" w:cs="Arial"/>
          <w:b/>
          <w:sz w:val="24"/>
        </w:rPr>
        <w:t>8</w:t>
      </w:r>
      <w:r w:rsidR="00303329">
        <w:rPr>
          <w:rFonts w:ascii="Arial" w:hAnsi="Arial" w:cs="Arial"/>
          <w:b/>
          <w:sz w:val="24"/>
        </w:rPr>
        <w:t>.</w:t>
      </w:r>
      <w:r w:rsidR="006D2AA8">
        <w:rPr>
          <w:rFonts w:ascii="Arial" w:hAnsi="Arial" w:cs="Arial"/>
          <w:b/>
          <w:sz w:val="24"/>
        </w:rPr>
        <w:t>12.</w:t>
      </w:r>
      <w:r w:rsidR="00BB57D0">
        <w:rPr>
          <w:rFonts w:ascii="Arial" w:hAnsi="Arial" w:cs="Arial"/>
          <w:b/>
          <w:sz w:val="24"/>
        </w:rPr>
        <w:t>2</w:t>
      </w:r>
    </w:p>
    <w:p w14:paraId="0293383C" w14:textId="77777777" w:rsidR="00F01182" w:rsidRPr="00AB081E" w:rsidRDefault="00F01182" w:rsidP="00F01182">
      <w:pPr>
        <w:tabs>
          <w:tab w:val="left" w:pos="1985"/>
        </w:tabs>
        <w:spacing w:before="0"/>
        <w:ind w:left="1985" w:hanging="1985"/>
        <w:jc w:val="both"/>
        <w:rPr>
          <w:rFonts w:ascii="Arial" w:hAnsi="Arial" w:cs="Arial"/>
          <w:sz w:val="24"/>
        </w:rPr>
      </w:pPr>
      <w:r w:rsidRPr="00AB081E">
        <w:rPr>
          <w:rFonts w:ascii="Arial" w:hAnsi="Arial" w:cs="Arial"/>
          <w:b/>
          <w:sz w:val="24"/>
        </w:rPr>
        <w:t>Source:</w:t>
      </w:r>
      <w:r w:rsidRPr="00AB081E">
        <w:rPr>
          <w:rFonts w:ascii="Arial" w:hAnsi="Arial" w:cs="Arial"/>
          <w:b/>
          <w:sz w:val="24"/>
        </w:rPr>
        <w:tab/>
        <w:t>Intel Corporation</w:t>
      </w:r>
    </w:p>
    <w:p w14:paraId="64E0FD5B" w14:textId="67528ACF" w:rsidR="00F01182" w:rsidRPr="00AB081E" w:rsidRDefault="00F01182" w:rsidP="00F01182">
      <w:pPr>
        <w:tabs>
          <w:tab w:val="left" w:pos="1985"/>
        </w:tabs>
        <w:spacing w:before="0"/>
        <w:ind w:left="1983" w:hangingChars="823" w:hanging="1983"/>
        <w:jc w:val="both"/>
        <w:rPr>
          <w:rFonts w:ascii="Arial" w:hAnsi="Arial" w:cs="Arial"/>
          <w:b/>
          <w:sz w:val="24"/>
        </w:rPr>
      </w:pPr>
      <w:r w:rsidRPr="00AB081E">
        <w:rPr>
          <w:rFonts w:ascii="Arial" w:hAnsi="Arial" w:cs="Arial"/>
          <w:b/>
          <w:sz w:val="24"/>
        </w:rPr>
        <w:t>Title:</w:t>
      </w:r>
      <w:r w:rsidRPr="00AB081E">
        <w:rPr>
          <w:rFonts w:ascii="Arial" w:hAnsi="Arial" w:cs="Arial"/>
          <w:b/>
          <w:sz w:val="24"/>
        </w:rPr>
        <w:tab/>
      </w:r>
      <w:r w:rsidR="006A4E80" w:rsidRPr="006A4E80">
        <w:rPr>
          <w:rFonts w:ascii="Arial" w:hAnsi="Arial" w:cs="Arial"/>
          <w:b/>
          <w:sz w:val="24"/>
        </w:rPr>
        <w:t>Test cases list for HST FR2 UE multi</w:t>
      </w:r>
      <w:r w:rsidR="00852EF3">
        <w:rPr>
          <w:rFonts w:ascii="Arial" w:hAnsi="Arial" w:cs="Arial"/>
          <w:b/>
          <w:sz w:val="24"/>
        </w:rPr>
        <w:t>-</w:t>
      </w:r>
      <w:r w:rsidR="006A4E80" w:rsidRPr="006A4E80">
        <w:rPr>
          <w:rFonts w:ascii="Arial" w:hAnsi="Arial" w:cs="Arial"/>
          <w:b/>
          <w:sz w:val="24"/>
        </w:rPr>
        <w:t>panel simultaneous reception and CA</w:t>
      </w:r>
    </w:p>
    <w:p w14:paraId="266488AB" w14:textId="77777777" w:rsidR="00F01182" w:rsidRPr="00AB081E" w:rsidRDefault="00F01182" w:rsidP="00F01182">
      <w:pPr>
        <w:tabs>
          <w:tab w:val="left" w:pos="1985"/>
        </w:tabs>
        <w:spacing w:before="0"/>
        <w:ind w:left="1983" w:hangingChars="823" w:hanging="1983"/>
        <w:jc w:val="both"/>
        <w:rPr>
          <w:rFonts w:ascii="Arial" w:hAnsi="Arial" w:cs="Arial"/>
          <w:b/>
          <w:sz w:val="24"/>
        </w:rPr>
      </w:pPr>
      <w:r w:rsidRPr="00AB081E">
        <w:rPr>
          <w:rFonts w:ascii="Arial" w:hAnsi="Arial" w:cs="Arial"/>
          <w:b/>
          <w:sz w:val="24"/>
        </w:rPr>
        <w:t>Document for:</w:t>
      </w:r>
      <w:r w:rsidRPr="00AB081E">
        <w:rPr>
          <w:rFonts w:ascii="Arial" w:hAnsi="Arial" w:cs="Arial"/>
          <w:b/>
          <w:sz w:val="24"/>
        </w:rPr>
        <w:tab/>
      </w:r>
      <w:bookmarkStart w:id="1" w:name="DocumentFor"/>
      <w:bookmarkEnd w:id="1"/>
      <w:r w:rsidRPr="00AB081E">
        <w:rPr>
          <w:rFonts w:ascii="Arial" w:hAnsi="Arial" w:cs="Arial"/>
          <w:b/>
          <w:sz w:val="24"/>
        </w:rPr>
        <w:t>Discussion</w:t>
      </w:r>
    </w:p>
    <w:p w14:paraId="79DBD538" w14:textId="77777777" w:rsidR="00F01182" w:rsidRPr="00146B4F" w:rsidRDefault="00F01182" w:rsidP="00F01182">
      <w:pPr>
        <w:pStyle w:val="Heading1"/>
      </w:pPr>
      <w:r w:rsidRPr="00146B4F">
        <w:t>Introduction</w:t>
      </w:r>
    </w:p>
    <w:p w14:paraId="12972A5B" w14:textId="5E4F02BC" w:rsidR="00E62411" w:rsidRDefault="00CE1C53" w:rsidP="00E62411">
      <w:r>
        <w:rPr>
          <w:iCs/>
        </w:rPr>
        <w:t xml:space="preserve">Performance part of the work item starts in this meeting. </w:t>
      </w:r>
      <w:r w:rsidR="003C2F62" w:rsidRPr="00536CC1">
        <w:t xml:space="preserve">In this paper we provide our </w:t>
      </w:r>
      <w:r w:rsidR="00455F3B">
        <w:t xml:space="preserve">views on </w:t>
      </w:r>
      <w:r>
        <w:t xml:space="preserve">the test cases list of </w:t>
      </w:r>
      <w:r w:rsidR="004100B9">
        <w:t>multi-panel simultaneous reception and CA</w:t>
      </w:r>
      <w:r>
        <w:t xml:space="preserve"> part</w:t>
      </w:r>
      <w:r w:rsidR="002A3FC8">
        <w:t>.</w:t>
      </w:r>
    </w:p>
    <w:p w14:paraId="7A73CE75" w14:textId="548A0372" w:rsidR="00EB6DB3" w:rsidRDefault="00EB6DB3" w:rsidP="006850C8">
      <w:pPr>
        <w:pStyle w:val="Heading1"/>
      </w:pPr>
      <w:r>
        <w:t>Discussion</w:t>
      </w:r>
    </w:p>
    <w:p w14:paraId="026DB5DB" w14:textId="30A57BF0" w:rsidR="00182B74" w:rsidRDefault="00CE1C53" w:rsidP="000572F6">
      <w:pPr>
        <w:pStyle w:val="Heading2"/>
        <w:ind w:left="567"/>
      </w:pPr>
      <w:r>
        <w:t xml:space="preserve">Test cases list for </w:t>
      </w:r>
      <w:r w:rsidR="001C687F">
        <w:t xml:space="preserve">HST FR2 </w:t>
      </w:r>
      <w:r>
        <w:t xml:space="preserve">UE </w:t>
      </w:r>
      <w:r w:rsidR="002E61EE">
        <w:t>simultaneous reception</w:t>
      </w:r>
    </w:p>
    <w:p w14:paraId="191D98BE" w14:textId="3930161D" w:rsidR="006743A3" w:rsidRDefault="006743A3" w:rsidP="006743A3">
      <w:pPr>
        <w:pStyle w:val="Caption"/>
        <w:keepNext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rPr>
          <w:lang w:val="en-US"/>
        </w:rPr>
        <w:t xml:space="preserve"> Test cases list for </w:t>
      </w:r>
      <w:r w:rsidR="000F0BC5">
        <w:rPr>
          <w:lang w:val="en-US"/>
        </w:rPr>
        <w:t>multi-panel</w:t>
      </w:r>
      <w:r w:rsidR="00E973CA">
        <w:rPr>
          <w:lang w:val="en-US"/>
        </w:rPr>
        <w:t xml:space="preserve"> receptions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17"/>
        <w:gridCol w:w="1608"/>
        <w:gridCol w:w="2959"/>
        <w:gridCol w:w="1127"/>
        <w:gridCol w:w="1072"/>
        <w:gridCol w:w="1428"/>
        <w:gridCol w:w="618"/>
      </w:tblGrid>
      <w:tr w:rsidR="001D296E" w:rsidRPr="006743A3" w14:paraId="049CD331" w14:textId="77777777" w:rsidTr="003931F9">
        <w:tc>
          <w:tcPr>
            <w:tcW w:w="817" w:type="dxa"/>
          </w:tcPr>
          <w:p w14:paraId="61B1635F" w14:textId="60F2A5A8" w:rsidR="001D296E" w:rsidRPr="006743A3" w:rsidRDefault="001D296E" w:rsidP="00CE1C53">
            <w:pPr>
              <w:rPr>
                <w:b/>
                <w:bCs/>
                <w:lang w:eastAsia="ja-JP" w:bidi="hi-IN"/>
              </w:rPr>
            </w:pPr>
            <w:r>
              <w:rPr>
                <w:b/>
                <w:bCs/>
                <w:lang w:eastAsia="ja-JP" w:bidi="hi-IN"/>
              </w:rPr>
              <w:t>No.</w:t>
            </w:r>
          </w:p>
        </w:tc>
        <w:tc>
          <w:tcPr>
            <w:tcW w:w="1608" w:type="dxa"/>
          </w:tcPr>
          <w:p w14:paraId="4CE3A849" w14:textId="691EE7D9" w:rsidR="001D296E" w:rsidRPr="006743A3" w:rsidRDefault="001D296E" w:rsidP="00CE1C53">
            <w:pPr>
              <w:rPr>
                <w:b/>
                <w:bCs/>
                <w:lang w:eastAsia="ja-JP" w:bidi="hi-IN"/>
              </w:rPr>
            </w:pPr>
            <w:r w:rsidRPr="006743A3">
              <w:rPr>
                <w:b/>
                <w:bCs/>
                <w:lang w:eastAsia="ja-JP" w:bidi="hi-IN"/>
              </w:rPr>
              <w:t>Item of core requirements</w:t>
            </w:r>
          </w:p>
        </w:tc>
        <w:tc>
          <w:tcPr>
            <w:tcW w:w="2959" w:type="dxa"/>
          </w:tcPr>
          <w:p w14:paraId="54BBE7C9" w14:textId="3615EE49" w:rsidR="001D296E" w:rsidRPr="006743A3" w:rsidRDefault="001D296E" w:rsidP="00CE1C53">
            <w:pPr>
              <w:rPr>
                <w:b/>
                <w:bCs/>
                <w:lang w:eastAsia="ja-JP" w:bidi="hi-IN"/>
              </w:rPr>
            </w:pPr>
            <w:r w:rsidRPr="006743A3">
              <w:rPr>
                <w:b/>
                <w:bCs/>
                <w:lang w:eastAsia="ja-JP" w:bidi="hi-IN"/>
              </w:rPr>
              <w:t>Type of test cases</w:t>
            </w:r>
          </w:p>
        </w:tc>
        <w:tc>
          <w:tcPr>
            <w:tcW w:w="1127" w:type="dxa"/>
          </w:tcPr>
          <w:p w14:paraId="47B8001B" w14:textId="47211E4B" w:rsidR="001D296E" w:rsidRPr="006743A3" w:rsidRDefault="001D296E" w:rsidP="00CE1C53">
            <w:pPr>
              <w:rPr>
                <w:b/>
                <w:bCs/>
                <w:lang w:eastAsia="ja-JP" w:bidi="hi-IN"/>
              </w:rPr>
            </w:pPr>
            <w:r w:rsidRPr="006743A3">
              <w:rPr>
                <w:b/>
                <w:bCs/>
                <w:lang w:eastAsia="ja-JP" w:bidi="hi-IN"/>
              </w:rPr>
              <w:t>Frequency range</w:t>
            </w:r>
            <w:r w:rsidR="003931F9">
              <w:rPr>
                <w:b/>
                <w:bCs/>
                <w:lang w:eastAsia="ja-JP" w:bidi="hi-IN"/>
              </w:rPr>
              <w:t xml:space="preserve"> of serving cell</w:t>
            </w:r>
          </w:p>
        </w:tc>
        <w:tc>
          <w:tcPr>
            <w:tcW w:w="1072" w:type="dxa"/>
          </w:tcPr>
          <w:p w14:paraId="78E8EFD6" w14:textId="611DC6E0" w:rsidR="001D296E" w:rsidRPr="006743A3" w:rsidRDefault="001D296E" w:rsidP="00CE1C53">
            <w:pPr>
              <w:rPr>
                <w:b/>
                <w:bCs/>
                <w:lang w:eastAsia="ja-JP" w:bidi="hi-IN"/>
              </w:rPr>
            </w:pPr>
            <w:r w:rsidRPr="006743A3">
              <w:rPr>
                <w:b/>
                <w:bCs/>
                <w:lang w:eastAsia="ja-JP" w:bidi="hi-IN"/>
              </w:rPr>
              <w:t>Subclause</w:t>
            </w:r>
          </w:p>
        </w:tc>
        <w:tc>
          <w:tcPr>
            <w:tcW w:w="1428" w:type="dxa"/>
          </w:tcPr>
          <w:p w14:paraId="1B45D164" w14:textId="113AE68F" w:rsidR="001D296E" w:rsidRPr="006743A3" w:rsidRDefault="001D296E" w:rsidP="00CE1C53">
            <w:pPr>
              <w:rPr>
                <w:b/>
                <w:bCs/>
                <w:lang w:eastAsia="ja-JP" w:bidi="hi-IN"/>
              </w:rPr>
            </w:pPr>
            <w:r w:rsidRPr="006743A3">
              <w:rPr>
                <w:b/>
                <w:bCs/>
                <w:lang w:eastAsia="ja-JP" w:bidi="hi-IN"/>
              </w:rPr>
              <w:t>Responsibility</w:t>
            </w:r>
          </w:p>
        </w:tc>
        <w:tc>
          <w:tcPr>
            <w:tcW w:w="618" w:type="dxa"/>
          </w:tcPr>
          <w:p w14:paraId="7685C328" w14:textId="7DC128A2" w:rsidR="001D296E" w:rsidRPr="006743A3" w:rsidRDefault="001D296E" w:rsidP="00CE1C53">
            <w:pPr>
              <w:rPr>
                <w:b/>
                <w:bCs/>
                <w:lang w:eastAsia="ja-JP" w:bidi="hi-IN"/>
              </w:rPr>
            </w:pPr>
            <w:r w:rsidRPr="006743A3">
              <w:rPr>
                <w:b/>
                <w:bCs/>
                <w:lang w:eastAsia="ja-JP" w:bidi="hi-IN"/>
              </w:rPr>
              <w:t>No</w:t>
            </w:r>
            <w:r>
              <w:rPr>
                <w:b/>
                <w:bCs/>
                <w:lang w:eastAsia="ja-JP" w:bidi="hi-IN"/>
              </w:rPr>
              <w:t>te</w:t>
            </w:r>
          </w:p>
        </w:tc>
      </w:tr>
      <w:tr w:rsidR="00B11CA6" w14:paraId="41DF34B7" w14:textId="77777777" w:rsidTr="003931F9">
        <w:tc>
          <w:tcPr>
            <w:tcW w:w="817" w:type="dxa"/>
          </w:tcPr>
          <w:p w14:paraId="0117416C" w14:textId="48EE5075" w:rsidR="00B11CA6" w:rsidRDefault="00DF370A" w:rsidP="00CE1C53">
            <w:pPr>
              <w:rPr>
                <w:lang w:eastAsia="ja-JP" w:bidi="hi-IN"/>
              </w:rPr>
            </w:pPr>
            <w:r>
              <w:rPr>
                <w:lang w:eastAsia="ja-JP" w:bidi="hi-IN"/>
              </w:rPr>
              <w:t>1-1</w:t>
            </w:r>
          </w:p>
        </w:tc>
        <w:tc>
          <w:tcPr>
            <w:tcW w:w="1608" w:type="dxa"/>
          </w:tcPr>
          <w:p w14:paraId="37C1DBF4" w14:textId="68AD3993" w:rsidR="00B11CA6" w:rsidRDefault="0003590C" w:rsidP="00CE1C53">
            <w:pPr>
              <w:rPr>
                <w:lang w:eastAsia="ja-JP" w:bidi="hi-IN"/>
              </w:rPr>
            </w:pPr>
            <w:r>
              <w:rPr>
                <w:lang w:eastAsia="ja-JP" w:bidi="hi-IN"/>
              </w:rPr>
              <w:t>SSB based RLM</w:t>
            </w:r>
          </w:p>
        </w:tc>
        <w:tc>
          <w:tcPr>
            <w:tcW w:w="2959" w:type="dxa"/>
          </w:tcPr>
          <w:p w14:paraId="231FEBFF" w14:textId="599DF492" w:rsidR="00B11CA6" w:rsidRDefault="0003590C" w:rsidP="00CE1C53">
            <w:pPr>
              <w:rPr>
                <w:lang w:eastAsia="ja-JP" w:bidi="hi-IN"/>
              </w:rPr>
            </w:pPr>
            <w:r>
              <w:rPr>
                <w:lang w:eastAsia="ja-JP" w:bidi="hi-IN"/>
              </w:rPr>
              <w:t>RLM IS and OOS tests with UE simultaneous multi-panel reception</w:t>
            </w:r>
          </w:p>
        </w:tc>
        <w:tc>
          <w:tcPr>
            <w:tcW w:w="1127" w:type="dxa"/>
          </w:tcPr>
          <w:p w14:paraId="1AAD4CA3" w14:textId="5BD98BC5" w:rsidR="00B11CA6" w:rsidRDefault="00B11CA6" w:rsidP="00CE1C53">
            <w:pPr>
              <w:rPr>
                <w:lang w:eastAsia="ja-JP" w:bidi="hi-IN"/>
              </w:rPr>
            </w:pPr>
            <w:r>
              <w:rPr>
                <w:lang w:eastAsia="ja-JP" w:bidi="hi-IN"/>
              </w:rPr>
              <w:t>FR</w:t>
            </w:r>
            <w:r w:rsidR="003454B1">
              <w:rPr>
                <w:lang w:eastAsia="ja-JP" w:bidi="hi-IN"/>
              </w:rPr>
              <w:t>2</w:t>
            </w:r>
          </w:p>
        </w:tc>
        <w:tc>
          <w:tcPr>
            <w:tcW w:w="1072" w:type="dxa"/>
          </w:tcPr>
          <w:p w14:paraId="0561C922" w14:textId="3297C6FD" w:rsidR="00B11CA6" w:rsidRDefault="0003590C" w:rsidP="00CE1C53">
            <w:pPr>
              <w:rPr>
                <w:lang w:eastAsia="ja-JP" w:bidi="hi-IN"/>
              </w:rPr>
            </w:pPr>
            <w:r>
              <w:rPr>
                <w:lang w:eastAsia="ja-JP" w:bidi="hi-IN"/>
              </w:rPr>
              <w:t>A.</w:t>
            </w:r>
            <w:r w:rsidR="003454B1">
              <w:rPr>
                <w:lang w:eastAsia="ja-JP" w:bidi="hi-IN"/>
              </w:rPr>
              <w:t>7</w:t>
            </w:r>
            <w:r>
              <w:rPr>
                <w:lang w:eastAsia="ja-JP" w:bidi="hi-IN"/>
              </w:rPr>
              <w:t>.5.1.X</w:t>
            </w:r>
          </w:p>
        </w:tc>
        <w:tc>
          <w:tcPr>
            <w:tcW w:w="1428" w:type="dxa"/>
          </w:tcPr>
          <w:p w14:paraId="136DCE82" w14:textId="6CDDE1BA" w:rsidR="00B11CA6" w:rsidRDefault="00B11CA6" w:rsidP="00CE1C53">
            <w:pPr>
              <w:rPr>
                <w:lang w:eastAsia="ja-JP" w:bidi="hi-IN"/>
              </w:rPr>
            </w:pPr>
          </w:p>
        </w:tc>
        <w:tc>
          <w:tcPr>
            <w:tcW w:w="618" w:type="dxa"/>
          </w:tcPr>
          <w:p w14:paraId="76980AB2" w14:textId="77777777" w:rsidR="00B11CA6" w:rsidRDefault="00B11CA6" w:rsidP="00CE1C53">
            <w:pPr>
              <w:rPr>
                <w:lang w:eastAsia="ja-JP" w:bidi="hi-IN"/>
              </w:rPr>
            </w:pPr>
          </w:p>
        </w:tc>
      </w:tr>
      <w:tr w:rsidR="00B11CA6" w14:paraId="6AD1EFC9" w14:textId="77777777" w:rsidTr="003931F9">
        <w:tc>
          <w:tcPr>
            <w:tcW w:w="817" w:type="dxa"/>
          </w:tcPr>
          <w:p w14:paraId="02E31B1C" w14:textId="7E151F57" w:rsidR="00B11CA6" w:rsidRDefault="00DF370A" w:rsidP="00CE1C53">
            <w:pPr>
              <w:rPr>
                <w:lang w:eastAsia="ja-JP" w:bidi="hi-IN"/>
              </w:rPr>
            </w:pPr>
            <w:r>
              <w:rPr>
                <w:lang w:eastAsia="ja-JP" w:bidi="hi-IN"/>
              </w:rPr>
              <w:t>1-2</w:t>
            </w:r>
          </w:p>
        </w:tc>
        <w:tc>
          <w:tcPr>
            <w:tcW w:w="1608" w:type="dxa"/>
          </w:tcPr>
          <w:p w14:paraId="61AFDC71" w14:textId="6D66299A" w:rsidR="00B11CA6" w:rsidRDefault="0003590C" w:rsidP="00CE1C53">
            <w:pPr>
              <w:rPr>
                <w:lang w:eastAsia="ja-JP" w:bidi="hi-IN"/>
              </w:rPr>
            </w:pPr>
            <w:r>
              <w:rPr>
                <w:lang w:eastAsia="ja-JP" w:bidi="hi-IN"/>
              </w:rPr>
              <w:t>SSB based BFD</w:t>
            </w:r>
          </w:p>
        </w:tc>
        <w:tc>
          <w:tcPr>
            <w:tcW w:w="2959" w:type="dxa"/>
          </w:tcPr>
          <w:p w14:paraId="32A8C78C" w14:textId="3A654C3A" w:rsidR="00B11CA6" w:rsidRDefault="0003590C" w:rsidP="00CE1C53">
            <w:pPr>
              <w:rPr>
                <w:lang w:eastAsia="ja-JP" w:bidi="hi-IN"/>
              </w:rPr>
            </w:pPr>
            <w:r>
              <w:rPr>
                <w:lang w:eastAsia="ja-JP" w:bidi="hi-IN"/>
              </w:rPr>
              <w:t>BFD and LR test with UE simultaneous multi-panel reception</w:t>
            </w:r>
          </w:p>
        </w:tc>
        <w:tc>
          <w:tcPr>
            <w:tcW w:w="1127" w:type="dxa"/>
          </w:tcPr>
          <w:p w14:paraId="0FFC204D" w14:textId="2CB3857F" w:rsidR="00B11CA6" w:rsidRDefault="00B11CA6" w:rsidP="00CE1C53">
            <w:pPr>
              <w:rPr>
                <w:lang w:eastAsia="ja-JP" w:bidi="hi-IN"/>
              </w:rPr>
            </w:pPr>
            <w:r>
              <w:rPr>
                <w:lang w:eastAsia="ja-JP" w:bidi="hi-IN"/>
              </w:rPr>
              <w:t>FR</w:t>
            </w:r>
            <w:r w:rsidR="0032767D">
              <w:rPr>
                <w:lang w:eastAsia="ja-JP" w:bidi="hi-IN"/>
              </w:rPr>
              <w:t>2</w:t>
            </w:r>
          </w:p>
        </w:tc>
        <w:tc>
          <w:tcPr>
            <w:tcW w:w="1072" w:type="dxa"/>
          </w:tcPr>
          <w:p w14:paraId="566FE6AA" w14:textId="441FF6BC" w:rsidR="00B11CA6" w:rsidRDefault="00B11CA6" w:rsidP="00CE1C53">
            <w:pPr>
              <w:rPr>
                <w:lang w:eastAsia="ja-JP" w:bidi="hi-IN"/>
              </w:rPr>
            </w:pPr>
            <w:r>
              <w:rPr>
                <w:lang w:eastAsia="ja-JP" w:bidi="hi-IN"/>
              </w:rPr>
              <w:t>A.</w:t>
            </w:r>
            <w:r w:rsidR="0032767D">
              <w:rPr>
                <w:lang w:eastAsia="ja-JP" w:bidi="hi-IN"/>
              </w:rPr>
              <w:t>7</w:t>
            </w:r>
            <w:r>
              <w:rPr>
                <w:lang w:eastAsia="ja-JP" w:bidi="hi-IN"/>
              </w:rPr>
              <w:t>.</w:t>
            </w:r>
            <w:r w:rsidR="0003590C">
              <w:rPr>
                <w:lang w:eastAsia="ja-JP" w:bidi="hi-IN"/>
              </w:rPr>
              <w:t>5</w:t>
            </w:r>
            <w:r>
              <w:rPr>
                <w:lang w:eastAsia="ja-JP" w:bidi="hi-IN"/>
              </w:rPr>
              <w:t>.</w:t>
            </w:r>
            <w:r w:rsidR="0003590C">
              <w:rPr>
                <w:lang w:eastAsia="ja-JP" w:bidi="hi-IN"/>
              </w:rPr>
              <w:t>5</w:t>
            </w:r>
            <w:r>
              <w:rPr>
                <w:lang w:eastAsia="ja-JP" w:bidi="hi-IN"/>
              </w:rPr>
              <w:t>.X</w:t>
            </w:r>
          </w:p>
        </w:tc>
        <w:tc>
          <w:tcPr>
            <w:tcW w:w="1428" w:type="dxa"/>
          </w:tcPr>
          <w:p w14:paraId="1DF0E68B" w14:textId="77777777" w:rsidR="00B11CA6" w:rsidRDefault="00B11CA6" w:rsidP="00CE1C53">
            <w:pPr>
              <w:rPr>
                <w:lang w:eastAsia="ja-JP" w:bidi="hi-IN"/>
              </w:rPr>
            </w:pPr>
          </w:p>
        </w:tc>
        <w:tc>
          <w:tcPr>
            <w:tcW w:w="618" w:type="dxa"/>
          </w:tcPr>
          <w:p w14:paraId="3DC933B8" w14:textId="77777777" w:rsidR="00B11CA6" w:rsidRDefault="00B11CA6" w:rsidP="00CE1C53">
            <w:pPr>
              <w:rPr>
                <w:lang w:eastAsia="ja-JP" w:bidi="hi-IN"/>
              </w:rPr>
            </w:pPr>
          </w:p>
        </w:tc>
      </w:tr>
      <w:tr w:rsidR="00B11CA6" w14:paraId="7482515A" w14:textId="77777777" w:rsidTr="003931F9">
        <w:tc>
          <w:tcPr>
            <w:tcW w:w="817" w:type="dxa"/>
          </w:tcPr>
          <w:p w14:paraId="580A2F14" w14:textId="1CC9BF09" w:rsidR="00B11CA6" w:rsidRDefault="00DF370A" w:rsidP="00354278">
            <w:pPr>
              <w:rPr>
                <w:lang w:eastAsia="ja-JP" w:bidi="hi-IN"/>
              </w:rPr>
            </w:pPr>
            <w:r>
              <w:rPr>
                <w:lang w:eastAsia="ja-JP" w:bidi="hi-IN"/>
              </w:rPr>
              <w:t>1-</w:t>
            </w:r>
            <w:r w:rsidR="00186D37">
              <w:rPr>
                <w:lang w:eastAsia="ja-JP" w:bidi="hi-IN"/>
              </w:rPr>
              <w:t>3</w:t>
            </w:r>
          </w:p>
        </w:tc>
        <w:tc>
          <w:tcPr>
            <w:tcW w:w="1608" w:type="dxa"/>
          </w:tcPr>
          <w:p w14:paraId="75551C78" w14:textId="628497A3" w:rsidR="00B11CA6" w:rsidRDefault="00E973CA" w:rsidP="00354278">
            <w:pPr>
              <w:rPr>
                <w:lang w:eastAsia="ja-JP" w:bidi="hi-IN"/>
              </w:rPr>
            </w:pPr>
            <w:r>
              <w:rPr>
                <w:lang w:eastAsia="ja-JP" w:bidi="hi-IN"/>
              </w:rPr>
              <w:t>SSB based L1-RSRP reporting</w:t>
            </w:r>
          </w:p>
        </w:tc>
        <w:tc>
          <w:tcPr>
            <w:tcW w:w="2959" w:type="dxa"/>
          </w:tcPr>
          <w:p w14:paraId="5D3226E5" w14:textId="61CF3CCB" w:rsidR="00B11CA6" w:rsidRDefault="00E973CA" w:rsidP="00354278">
            <w:pPr>
              <w:rPr>
                <w:lang w:eastAsia="ja-JP" w:bidi="hi-IN"/>
              </w:rPr>
            </w:pPr>
            <w:r>
              <w:rPr>
                <w:lang w:eastAsia="ja-JP" w:bidi="hi-IN"/>
              </w:rPr>
              <w:t>SSB based L1-RSRP measurement test with UE simultaneous multi-panel reception</w:t>
            </w:r>
          </w:p>
        </w:tc>
        <w:tc>
          <w:tcPr>
            <w:tcW w:w="1127" w:type="dxa"/>
          </w:tcPr>
          <w:p w14:paraId="680B1068" w14:textId="775FC551" w:rsidR="00B11CA6" w:rsidRDefault="00B11CA6" w:rsidP="00354278">
            <w:pPr>
              <w:rPr>
                <w:lang w:eastAsia="ja-JP" w:bidi="hi-IN"/>
              </w:rPr>
            </w:pPr>
            <w:r>
              <w:rPr>
                <w:lang w:eastAsia="ja-JP" w:bidi="hi-IN"/>
              </w:rPr>
              <w:t>FR</w:t>
            </w:r>
            <w:r w:rsidR="0032767D">
              <w:rPr>
                <w:lang w:eastAsia="ja-JP" w:bidi="hi-IN"/>
              </w:rPr>
              <w:t>2</w:t>
            </w:r>
          </w:p>
        </w:tc>
        <w:tc>
          <w:tcPr>
            <w:tcW w:w="1072" w:type="dxa"/>
          </w:tcPr>
          <w:p w14:paraId="0B81513B" w14:textId="197446B8" w:rsidR="00B11CA6" w:rsidRDefault="00B11CA6" w:rsidP="00354278">
            <w:pPr>
              <w:rPr>
                <w:lang w:eastAsia="ja-JP" w:bidi="hi-IN"/>
              </w:rPr>
            </w:pPr>
            <w:r>
              <w:rPr>
                <w:lang w:eastAsia="ja-JP" w:bidi="hi-IN"/>
              </w:rPr>
              <w:t>A.</w:t>
            </w:r>
            <w:r w:rsidR="0032767D">
              <w:rPr>
                <w:lang w:eastAsia="ja-JP" w:bidi="hi-IN"/>
              </w:rPr>
              <w:t>7</w:t>
            </w:r>
            <w:r>
              <w:rPr>
                <w:lang w:eastAsia="ja-JP" w:bidi="hi-IN"/>
              </w:rPr>
              <w:t>.</w:t>
            </w:r>
            <w:r w:rsidR="00E973CA">
              <w:rPr>
                <w:lang w:eastAsia="ja-JP" w:bidi="hi-IN"/>
              </w:rPr>
              <w:t>7</w:t>
            </w:r>
            <w:r>
              <w:rPr>
                <w:lang w:eastAsia="ja-JP" w:bidi="hi-IN"/>
              </w:rPr>
              <w:t>.</w:t>
            </w:r>
            <w:r w:rsidR="00E973CA">
              <w:rPr>
                <w:lang w:eastAsia="ja-JP" w:bidi="hi-IN"/>
              </w:rPr>
              <w:t>4</w:t>
            </w:r>
            <w:r>
              <w:rPr>
                <w:lang w:eastAsia="ja-JP" w:bidi="hi-IN"/>
              </w:rPr>
              <w:t>.X</w:t>
            </w:r>
          </w:p>
        </w:tc>
        <w:tc>
          <w:tcPr>
            <w:tcW w:w="1428" w:type="dxa"/>
          </w:tcPr>
          <w:p w14:paraId="7B160A0A" w14:textId="77777777" w:rsidR="00B11CA6" w:rsidRDefault="00B11CA6" w:rsidP="00354278">
            <w:pPr>
              <w:rPr>
                <w:lang w:eastAsia="ja-JP" w:bidi="hi-IN"/>
              </w:rPr>
            </w:pPr>
          </w:p>
        </w:tc>
        <w:tc>
          <w:tcPr>
            <w:tcW w:w="618" w:type="dxa"/>
          </w:tcPr>
          <w:p w14:paraId="178C1806" w14:textId="77777777" w:rsidR="00B11CA6" w:rsidRDefault="00B11CA6" w:rsidP="00354278">
            <w:pPr>
              <w:rPr>
                <w:lang w:eastAsia="ja-JP" w:bidi="hi-IN"/>
              </w:rPr>
            </w:pPr>
          </w:p>
        </w:tc>
      </w:tr>
      <w:tr w:rsidR="001D296E" w14:paraId="4917CA14" w14:textId="77777777" w:rsidTr="003931F9">
        <w:tc>
          <w:tcPr>
            <w:tcW w:w="817" w:type="dxa"/>
          </w:tcPr>
          <w:p w14:paraId="4540C6F3" w14:textId="23F47C45" w:rsidR="001D296E" w:rsidRDefault="003E6667" w:rsidP="001D296E">
            <w:pPr>
              <w:rPr>
                <w:lang w:eastAsia="ja-JP" w:bidi="hi-IN"/>
              </w:rPr>
            </w:pPr>
            <w:r>
              <w:rPr>
                <w:lang w:eastAsia="ja-JP" w:bidi="hi-IN"/>
              </w:rPr>
              <w:t>TBD</w:t>
            </w:r>
          </w:p>
        </w:tc>
        <w:tc>
          <w:tcPr>
            <w:tcW w:w="1608" w:type="dxa"/>
          </w:tcPr>
          <w:p w14:paraId="51ED8624" w14:textId="77777777" w:rsidR="003931F9" w:rsidRDefault="001D296E" w:rsidP="001D296E">
            <w:pPr>
              <w:rPr>
                <w:lang w:eastAsia="ja-JP" w:bidi="hi-IN"/>
              </w:rPr>
            </w:pPr>
            <w:r>
              <w:rPr>
                <w:lang w:eastAsia="ja-JP" w:bidi="hi-IN"/>
              </w:rPr>
              <w:t>[Scheduling restrictions</w:t>
            </w:r>
            <w:r w:rsidR="00846E81">
              <w:rPr>
                <w:lang w:eastAsia="ja-JP" w:bidi="hi-IN"/>
              </w:rPr>
              <w:t>/</w:t>
            </w:r>
          </w:p>
          <w:p w14:paraId="1600B168" w14:textId="6FE57CB1" w:rsidR="001D296E" w:rsidRDefault="00846E81" w:rsidP="001D296E">
            <w:pPr>
              <w:rPr>
                <w:lang w:eastAsia="ja-JP" w:bidi="hi-IN"/>
              </w:rPr>
            </w:pPr>
            <w:r>
              <w:rPr>
                <w:lang w:eastAsia="ja-JP" w:bidi="hi-IN"/>
              </w:rPr>
              <w:t>measurement availability</w:t>
            </w:r>
            <w:r w:rsidR="001D296E">
              <w:rPr>
                <w:lang w:eastAsia="ja-JP" w:bidi="hi-IN"/>
              </w:rPr>
              <w:t>]</w:t>
            </w:r>
          </w:p>
        </w:tc>
        <w:tc>
          <w:tcPr>
            <w:tcW w:w="2959" w:type="dxa"/>
          </w:tcPr>
          <w:p w14:paraId="33A2B0B5" w14:textId="5CF50BED" w:rsidR="001D296E" w:rsidRDefault="001D296E" w:rsidP="001D296E">
            <w:pPr>
              <w:rPr>
                <w:lang w:eastAsia="ja-JP" w:bidi="hi-IN"/>
              </w:rPr>
            </w:pPr>
          </w:p>
        </w:tc>
        <w:tc>
          <w:tcPr>
            <w:tcW w:w="1127" w:type="dxa"/>
          </w:tcPr>
          <w:p w14:paraId="0361E600" w14:textId="77777777" w:rsidR="001D296E" w:rsidRDefault="001D296E" w:rsidP="001D296E">
            <w:pPr>
              <w:rPr>
                <w:lang w:eastAsia="ja-JP" w:bidi="hi-IN"/>
              </w:rPr>
            </w:pPr>
          </w:p>
        </w:tc>
        <w:tc>
          <w:tcPr>
            <w:tcW w:w="1072" w:type="dxa"/>
          </w:tcPr>
          <w:p w14:paraId="5DC14419" w14:textId="77777777" w:rsidR="001D296E" w:rsidRDefault="001D296E" w:rsidP="001D296E">
            <w:pPr>
              <w:rPr>
                <w:lang w:eastAsia="ja-JP" w:bidi="hi-IN"/>
              </w:rPr>
            </w:pPr>
          </w:p>
        </w:tc>
        <w:tc>
          <w:tcPr>
            <w:tcW w:w="1428" w:type="dxa"/>
          </w:tcPr>
          <w:p w14:paraId="5A5E5277" w14:textId="77777777" w:rsidR="001D296E" w:rsidRDefault="001D296E" w:rsidP="001D296E">
            <w:pPr>
              <w:rPr>
                <w:lang w:eastAsia="ja-JP" w:bidi="hi-IN"/>
              </w:rPr>
            </w:pPr>
          </w:p>
        </w:tc>
        <w:tc>
          <w:tcPr>
            <w:tcW w:w="618" w:type="dxa"/>
          </w:tcPr>
          <w:p w14:paraId="6F8E81D5" w14:textId="2D2F05DA" w:rsidR="001D296E" w:rsidRDefault="001D296E" w:rsidP="001D296E">
            <w:pPr>
              <w:rPr>
                <w:lang w:eastAsia="ja-JP" w:bidi="hi-IN"/>
              </w:rPr>
            </w:pPr>
            <w:r>
              <w:rPr>
                <w:lang w:eastAsia="ja-JP" w:bidi="hi-IN"/>
              </w:rPr>
              <w:t>TBC</w:t>
            </w:r>
          </w:p>
        </w:tc>
      </w:tr>
      <w:tr w:rsidR="001D296E" w14:paraId="435DA61A" w14:textId="77777777" w:rsidTr="003931F9">
        <w:tc>
          <w:tcPr>
            <w:tcW w:w="817" w:type="dxa"/>
          </w:tcPr>
          <w:p w14:paraId="275359C5" w14:textId="2DAF36DD" w:rsidR="001D296E" w:rsidRDefault="00B778D6" w:rsidP="00354278">
            <w:pPr>
              <w:rPr>
                <w:lang w:eastAsia="ja-JP" w:bidi="hi-IN"/>
              </w:rPr>
            </w:pPr>
            <w:r>
              <w:rPr>
                <w:lang w:eastAsia="ja-JP" w:bidi="hi-IN"/>
              </w:rPr>
              <w:t>…</w:t>
            </w:r>
          </w:p>
        </w:tc>
        <w:tc>
          <w:tcPr>
            <w:tcW w:w="1608" w:type="dxa"/>
          </w:tcPr>
          <w:p w14:paraId="376D8A48" w14:textId="15910B9A" w:rsidR="001D296E" w:rsidRDefault="00734C4C" w:rsidP="00354278">
            <w:pPr>
              <w:rPr>
                <w:lang w:eastAsia="ja-JP" w:bidi="hi-IN"/>
              </w:rPr>
            </w:pPr>
            <w:r>
              <w:rPr>
                <w:lang w:eastAsia="ja-JP" w:bidi="hi-IN"/>
              </w:rPr>
              <w:t>…</w:t>
            </w:r>
          </w:p>
        </w:tc>
        <w:tc>
          <w:tcPr>
            <w:tcW w:w="2959" w:type="dxa"/>
          </w:tcPr>
          <w:p w14:paraId="005EB391" w14:textId="77777777" w:rsidR="001D296E" w:rsidRDefault="001D296E" w:rsidP="00354278">
            <w:pPr>
              <w:rPr>
                <w:lang w:eastAsia="ja-JP" w:bidi="hi-IN"/>
              </w:rPr>
            </w:pPr>
          </w:p>
        </w:tc>
        <w:tc>
          <w:tcPr>
            <w:tcW w:w="1127" w:type="dxa"/>
          </w:tcPr>
          <w:p w14:paraId="4C1B791F" w14:textId="77777777" w:rsidR="001D296E" w:rsidRDefault="001D296E" w:rsidP="00354278">
            <w:pPr>
              <w:rPr>
                <w:lang w:eastAsia="ja-JP" w:bidi="hi-IN"/>
              </w:rPr>
            </w:pPr>
          </w:p>
        </w:tc>
        <w:tc>
          <w:tcPr>
            <w:tcW w:w="1072" w:type="dxa"/>
          </w:tcPr>
          <w:p w14:paraId="550283FC" w14:textId="77777777" w:rsidR="001D296E" w:rsidRDefault="001D296E" w:rsidP="00354278">
            <w:pPr>
              <w:rPr>
                <w:lang w:eastAsia="ja-JP" w:bidi="hi-IN"/>
              </w:rPr>
            </w:pPr>
          </w:p>
        </w:tc>
        <w:tc>
          <w:tcPr>
            <w:tcW w:w="1428" w:type="dxa"/>
          </w:tcPr>
          <w:p w14:paraId="5C8E4E16" w14:textId="77777777" w:rsidR="001D296E" w:rsidRDefault="001D296E" w:rsidP="00354278">
            <w:pPr>
              <w:rPr>
                <w:lang w:eastAsia="ja-JP" w:bidi="hi-IN"/>
              </w:rPr>
            </w:pPr>
          </w:p>
        </w:tc>
        <w:tc>
          <w:tcPr>
            <w:tcW w:w="618" w:type="dxa"/>
          </w:tcPr>
          <w:p w14:paraId="5A567F47" w14:textId="77777777" w:rsidR="001D296E" w:rsidRDefault="001D296E" w:rsidP="00354278">
            <w:pPr>
              <w:rPr>
                <w:lang w:eastAsia="ja-JP" w:bidi="hi-IN"/>
              </w:rPr>
            </w:pPr>
          </w:p>
        </w:tc>
      </w:tr>
    </w:tbl>
    <w:p w14:paraId="0C790F1A" w14:textId="78728A55" w:rsidR="002255CF" w:rsidRDefault="00D74A56" w:rsidP="002255CF">
      <w:pPr>
        <w:pStyle w:val="Heading2"/>
        <w:ind w:left="567"/>
      </w:pPr>
      <w:r>
        <w:t xml:space="preserve">Test cases list for </w:t>
      </w:r>
      <w:r w:rsidR="001C687F">
        <w:t>HST FR2 CA</w:t>
      </w:r>
      <w:r w:rsidR="00A84021">
        <w:t xml:space="preserve"> and </w:t>
      </w:r>
      <w:r w:rsidR="00EF65FE">
        <w:t>other RRM requirements</w:t>
      </w:r>
    </w:p>
    <w:p w14:paraId="3BC6F86C" w14:textId="07667B15" w:rsidR="00D74A56" w:rsidRDefault="00D74A56" w:rsidP="00D74A56">
      <w:pPr>
        <w:pStyle w:val="Caption"/>
        <w:keepNext/>
      </w:pPr>
      <w:r>
        <w:t xml:space="preserve">Table </w:t>
      </w:r>
      <w:r>
        <w:rPr>
          <w:lang w:val="en-US"/>
        </w:rPr>
        <w:t>2 Test cases list for inter-RAT measurements without gaps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16"/>
        <w:gridCol w:w="1361"/>
        <w:gridCol w:w="3209"/>
        <w:gridCol w:w="1127"/>
        <w:gridCol w:w="1072"/>
        <w:gridCol w:w="1428"/>
        <w:gridCol w:w="816"/>
      </w:tblGrid>
      <w:tr w:rsidR="00D74A56" w:rsidRPr="006743A3" w14:paraId="0CCBD858" w14:textId="77777777" w:rsidTr="00B02439">
        <w:tc>
          <w:tcPr>
            <w:tcW w:w="616" w:type="dxa"/>
          </w:tcPr>
          <w:p w14:paraId="5B350859" w14:textId="77777777" w:rsidR="00D74A56" w:rsidRPr="006743A3" w:rsidRDefault="00D74A56" w:rsidP="00ED178D">
            <w:pPr>
              <w:rPr>
                <w:b/>
                <w:bCs/>
                <w:lang w:eastAsia="ja-JP" w:bidi="hi-IN"/>
              </w:rPr>
            </w:pPr>
            <w:r>
              <w:rPr>
                <w:b/>
                <w:bCs/>
                <w:lang w:eastAsia="ja-JP" w:bidi="hi-IN"/>
              </w:rPr>
              <w:t>No.</w:t>
            </w:r>
          </w:p>
        </w:tc>
        <w:tc>
          <w:tcPr>
            <w:tcW w:w="1361" w:type="dxa"/>
          </w:tcPr>
          <w:p w14:paraId="1C8E1241" w14:textId="77777777" w:rsidR="00D74A56" w:rsidRPr="006743A3" w:rsidRDefault="00D74A56" w:rsidP="00ED178D">
            <w:pPr>
              <w:rPr>
                <w:b/>
                <w:bCs/>
                <w:lang w:eastAsia="ja-JP" w:bidi="hi-IN"/>
              </w:rPr>
            </w:pPr>
            <w:r w:rsidRPr="006743A3">
              <w:rPr>
                <w:b/>
                <w:bCs/>
                <w:lang w:eastAsia="ja-JP" w:bidi="hi-IN"/>
              </w:rPr>
              <w:t>Item of core requirements</w:t>
            </w:r>
          </w:p>
        </w:tc>
        <w:tc>
          <w:tcPr>
            <w:tcW w:w="3209" w:type="dxa"/>
          </w:tcPr>
          <w:p w14:paraId="115F0BE0" w14:textId="77777777" w:rsidR="00D74A56" w:rsidRPr="006743A3" w:rsidRDefault="00D74A56" w:rsidP="00ED178D">
            <w:pPr>
              <w:rPr>
                <w:b/>
                <w:bCs/>
                <w:lang w:eastAsia="ja-JP" w:bidi="hi-IN"/>
              </w:rPr>
            </w:pPr>
            <w:r w:rsidRPr="006743A3">
              <w:rPr>
                <w:b/>
                <w:bCs/>
                <w:lang w:eastAsia="ja-JP" w:bidi="hi-IN"/>
              </w:rPr>
              <w:t>Type of test cases</w:t>
            </w:r>
          </w:p>
        </w:tc>
        <w:tc>
          <w:tcPr>
            <w:tcW w:w="1127" w:type="dxa"/>
          </w:tcPr>
          <w:p w14:paraId="06575610" w14:textId="0C01E8A7" w:rsidR="00D74A56" w:rsidRPr="006743A3" w:rsidRDefault="00D74A56" w:rsidP="00ED178D">
            <w:pPr>
              <w:rPr>
                <w:b/>
                <w:bCs/>
                <w:lang w:eastAsia="ja-JP" w:bidi="hi-IN"/>
              </w:rPr>
            </w:pPr>
            <w:r w:rsidRPr="006743A3">
              <w:rPr>
                <w:b/>
                <w:bCs/>
                <w:lang w:eastAsia="ja-JP" w:bidi="hi-IN"/>
              </w:rPr>
              <w:t>Frequency range</w:t>
            </w:r>
            <w:r w:rsidR="003931F9">
              <w:rPr>
                <w:b/>
                <w:bCs/>
                <w:lang w:eastAsia="ja-JP" w:bidi="hi-IN"/>
              </w:rPr>
              <w:t xml:space="preserve"> of </w:t>
            </w:r>
            <w:r w:rsidR="003931F9">
              <w:rPr>
                <w:b/>
                <w:bCs/>
                <w:lang w:eastAsia="ja-JP" w:bidi="hi-IN"/>
              </w:rPr>
              <w:lastRenderedPageBreak/>
              <w:t>serving cell</w:t>
            </w:r>
          </w:p>
        </w:tc>
        <w:tc>
          <w:tcPr>
            <w:tcW w:w="1072" w:type="dxa"/>
          </w:tcPr>
          <w:p w14:paraId="5F8D5470" w14:textId="77777777" w:rsidR="00D74A56" w:rsidRPr="006743A3" w:rsidRDefault="00D74A56" w:rsidP="00ED178D">
            <w:pPr>
              <w:rPr>
                <w:b/>
                <w:bCs/>
                <w:lang w:eastAsia="ja-JP" w:bidi="hi-IN"/>
              </w:rPr>
            </w:pPr>
            <w:r w:rsidRPr="006743A3">
              <w:rPr>
                <w:b/>
                <w:bCs/>
                <w:lang w:eastAsia="ja-JP" w:bidi="hi-IN"/>
              </w:rPr>
              <w:lastRenderedPageBreak/>
              <w:t>Subclause</w:t>
            </w:r>
          </w:p>
        </w:tc>
        <w:tc>
          <w:tcPr>
            <w:tcW w:w="1428" w:type="dxa"/>
          </w:tcPr>
          <w:p w14:paraId="4BED4878" w14:textId="77777777" w:rsidR="00D74A56" w:rsidRPr="006743A3" w:rsidRDefault="00D74A56" w:rsidP="00ED178D">
            <w:pPr>
              <w:rPr>
                <w:b/>
                <w:bCs/>
                <w:lang w:eastAsia="ja-JP" w:bidi="hi-IN"/>
              </w:rPr>
            </w:pPr>
            <w:r w:rsidRPr="006743A3">
              <w:rPr>
                <w:b/>
                <w:bCs/>
                <w:lang w:eastAsia="ja-JP" w:bidi="hi-IN"/>
              </w:rPr>
              <w:t>Responsibility</w:t>
            </w:r>
          </w:p>
        </w:tc>
        <w:tc>
          <w:tcPr>
            <w:tcW w:w="816" w:type="dxa"/>
          </w:tcPr>
          <w:p w14:paraId="69020021" w14:textId="77777777" w:rsidR="00D74A56" w:rsidRPr="006743A3" w:rsidRDefault="00D74A56" w:rsidP="00ED178D">
            <w:pPr>
              <w:rPr>
                <w:b/>
                <w:bCs/>
                <w:lang w:eastAsia="ja-JP" w:bidi="hi-IN"/>
              </w:rPr>
            </w:pPr>
            <w:r w:rsidRPr="006743A3">
              <w:rPr>
                <w:b/>
                <w:bCs/>
                <w:lang w:eastAsia="ja-JP" w:bidi="hi-IN"/>
              </w:rPr>
              <w:t>No</w:t>
            </w:r>
            <w:r>
              <w:rPr>
                <w:b/>
                <w:bCs/>
                <w:lang w:eastAsia="ja-JP" w:bidi="hi-IN"/>
              </w:rPr>
              <w:t>te</w:t>
            </w:r>
          </w:p>
        </w:tc>
      </w:tr>
      <w:tr w:rsidR="00A7032A" w14:paraId="4DC2A07F" w14:textId="77777777" w:rsidTr="00B02439">
        <w:tc>
          <w:tcPr>
            <w:tcW w:w="616" w:type="dxa"/>
          </w:tcPr>
          <w:p w14:paraId="1DD55F97" w14:textId="6DAA8DAB" w:rsidR="00A7032A" w:rsidRDefault="00A7032A" w:rsidP="003931F9">
            <w:pPr>
              <w:rPr>
                <w:lang w:eastAsia="ja-JP" w:bidi="hi-IN"/>
              </w:rPr>
            </w:pPr>
            <w:r>
              <w:rPr>
                <w:lang w:eastAsia="ja-JP" w:bidi="hi-IN"/>
              </w:rPr>
              <w:t>2-1a</w:t>
            </w:r>
          </w:p>
        </w:tc>
        <w:tc>
          <w:tcPr>
            <w:tcW w:w="1361" w:type="dxa"/>
            <w:vMerge w:val="restart"/>
          </w:tcPr>
          <w:p w14:paraId="1DC0DB88" w14:textId="02004D3C" w:rsidR="00A7032A" w:rsidRDefault="00A7032A" w:rsidP="003931F9">
            <w:pPr>
              <w:rPr>
                <w:lang w:eastAsia="ja-JP" w:bidi="hi-IN"/>
              </w:rPr>
            </w:pPr>
            <w:r>
              <w:rPr>
                <w:lang w:eastAsia="ja-JP" w:bidi="hi-IN"/>
              </w:rPr>
              <w:t>Inter-frequency measurements</w:t>
            </w:r>
          </w:p>
        </w:tc>
        <w:tc>
          <w:tcPr>
            <w:tcW w:w="3209" w:type="dxa"/>
          </w:tcPr>
          <w:p w14:paraId="0AB2A250" w14:textId="00B36542" w:rsidR="00A7032A" w:rsidRDefault="00A7032A" w:rsidP="003931F9">
            <w:pPr>
              <w:rPr>
                <w:lang w:eastAsia="ja-JP" w:bidi="hi-IN"/>
              </w:rPr>
            </w:pPr>
            <w:r>
              <w:rPr>
                <w:lang w:eastAsia="ja-JP" w:bidi="hi-IN"/>
              </w:rPr>
              <w:t>Event triggered reporting tests without SSB time index reading</w:t>
            </w:r>
          </w:p>
        </w:tc>
        <w:tc>
          <w:tcPr>
            <w:tcW w:w="1127" w:type="dxa"/>
          </w:tcPr>
          <w:p w14:paraId="0209897E" w14:textId="65BD9599" w:rsidR="00A7032A" w:rsidRDefault="00A7032A" w:rsidP="003931F9">
            <w:pPr>
              <w:rPr>
                <w:lang w:eastAsia="ja-JP" w:bidi="hi-IN"/>
              </w:rPr>
            </w:pPr>
            <w:r>
              <w:rPr>
                <w:lang w:eastAsia="ja-JP" w:bidi="hi-IN"/>
              </w:rPr>
              <w:t>FR2</w:t>
            </w:r>
          </w:p>
        </w:tc>
        <w:tc>
          <w:tcPr>
            <w:tcW w:w="1072" w:type="dxa"/>
            <w:vMerge w:val="restart"/>
          </w:tcPr>
          <w:p w14:paraId="42EC639E" w14:textId="19305322" w:rsidR="00A7032A" w:rsidRDefault="00A7032A" w:rsidP="003931F9">
            <w:pPr>
              <w:rPr>
                <w:lang w:eastAsia="ja-JP" w:bidi="hi-IN"/>
              </w:rPr>
            </w:pPr>
            <w:r>
              <w:rPr>
                <w:lang w:eastAsia="ja-JP" w:bidi="hi-IN"/>
              </w:rPr>
              <w:t>A.7.6.2.X</w:t>
            </w:r>
          </w:p>
        </w:tc>
        <w:tc>
          <w:tcPr>
            <w:tcW w:w="1428" w:type="dxa"/>
          </w:tcPr>
          <w:p w14:paraId="01B66AC3" w14:textId="7D4049CC" w:rsidR="00A7032A" w:rsidRDefault="00A7032A" w:rsidP="003931F9">
            <w:pPr>
              <w:rPr>
                <w:lang w:eastAsia="ja-JP" w:bidi="hi-IN"/>
              </w:rPr>
            </w:pPr>
          </w:p>
        </w:tc>
        <w:tc>
          <w:tcPr>
            <w:tcW w:w="816" w:type="dxa"/>
          </w:tcPr>
          <w:p w14:paraId="4E2A7476" w14:textId="6DF1F586" w:rsidR="00A7032A" w:rsidRDefault="00A7032A" w:rsidP="003931F9">
            <w:pPr>
              <w:rPr>
                <w:lang w:eastAsia="ja-JP" w:bidi="hi-IN"/>
              </w:rPr>
            </w:pPr>
          </w:p>
        </w:tc>
      </w:tr>
      <w:tr w:rsidR="00A7032A" w14:paraId="1348DF48" w14:textId="77777777" w:rsidTr="00B02439">
        <w:tc>
          <w:tcPr>
            <w:tcW w:w="616" w:type="dxa"/>
          </w:tcPr>
          <w:p w14:paraId="08C5BD57" w14:textId="58DAE329" w:rsidR="00A7032A" w:rsidRDefault="00A7032A" w:rsidP="00A7032A">
            <w:pPr>
              <w:rPr>
                <w:lang w:eastAsia="ja-JP" w:bidi="hi-IN"/>
              </w:rPr>
            </w:pPr>
            <w:r>
              <w:rPr>
                <w:lang w:eastAsia="ja-JP" w:bidi="hi-IN"/>
              </w:rPr>
              <w:t>2-1b</w:t>
            </w:r>
          </w:p>
        </w:tc>
        <w:tc>
          <w:tcPr>
            <w:tcW w:w="1361" w:type="dxa"/>
            <w:vMerge/>
          </w:tcPr>
          <w:p w14:paraId="24FD6D5A" w14:textId="77777777" w:rsidR="00A7032A" w:rsidRDefault="00A7032A" w:rsidP="00A7032A">
            <w:pPr>
              <w:rPr>
                <w:lang w:eastAsia="ja-JP" w:bidi="hi-IN"/>
              </w:rPr>
            </w:pPr>
          </w:p>
        </w:tc>
        <w:tc>
          <w:tcPr>
            <w:tcW w:w="3209" w:type="dxa"/>
          </w:tcPr>
          <w:p w14:paraId="2958D8C2" w14:textId="2BEEB923" w:rsidR="00A7032A" w:rsidRDefault="00A7032A" w:rsidP="00A7032A">
            <w:pPr>
              <w:rPr>
                <w:lang w:eastAsia="ja-JP" w:bidi="hi-IN"/>
              </w:rPr>
            </w:pPr>
            <w:r>
              <w:rPr>
                <w:lang w:eastAsia="ja-JP" w:bidi="hi-IN"/>
              </w:rPr>
              <w:t>Event triggered reporting tests with SSB time index reading</w:t>
            </w:r>
          </w:p>
        </w:tc>
        <w:tc>
          <w:tcPr>
            <w:tcW w:w="1127" w:type="dxa"/>
          </w:tcPr>
          <w:p w14:paraId="508053C1" w14:textId="687A03C0" w:rsidR="00A7032A" w:rsidRDefault="00A7032A" w:rsidP="00A7032A">
            <w:pPr>
              <w:rPr>
                <w:lang w:eastAsia="ja-JP" w:bidi="hi-IN"/>
              </w:rPr>
            </w:pPr>
            <w:r>
              <w:rPr>
                <w:lang w:eastAsia="ja-JP" w:bidi="hi-IN"/>
              </w:rPr>
              <w:t>FR2</w:t>
            </w:r>
          </w:p>
        </w:tc>
        <w:tc>
          <w:tcPr>
            <w:tcW w:w="1072" w:type="dxa"/>
            <w:vMerge/>
          </w:tcPr>
          <w:p w14:paraId="661A05AD" w14:textId="77777777" w:rsidR="00A7032A" w:rsidRDefault="00A7032A" w:rsidP="00A7032A">
            <w:pPr>
              <w:rPr>
                <w:lang w:eastAsia="ja-JP" w:bidi="hi-IN"/>
              </w:rPr>
            </w:pPr>
          </w:p>
        </w:tc>
        <w:tc>
          <w:tcPr>
            <w:tcW w:w="1428" w:type="dxa"/>
          </w:tcPr>
          <w:p w14:paraId="0F58B3A3" w14:textId="77777777" w:rsidR="00A7032A" w:rsidRDefault="00A7032A" w:rsidP="00A7032A">
            <w:pPr>
              <w:rPr>
                <w:lang w:eastAsia="ja-JP" w:bidi="hi-IN"/>
              </w:rPr>
            </w:pPr>
          </w:p>
        </w:tc>
        <w:tc>
          <w:tcPr>
            <w:tcW w:w="816" w:type="dxa"/>
          </w:tcPr>
          <w:p w14:paraId="58F03C5F" w14:textId="77777777" w:rsidR="00A7032A" w:rsidRDefault="00A7032A" w:rsidP="00A7032A">
            <w:pPr>
              <w:rPr>
                <w:lang w:eastAsia="ja-JP" w:bidi="hi-IN"/>
              </w:rPr>
            </w:pPr>
          </w:p>
        </w:tc>
      </w:tr>
      <w:tr w:rsidR="00A7032A" w14:paraId="6A6E185E" w14:textId="77777777" w:rsidTr="00B02439">
        <w:tc>
          <w:tcPr>
            <w:tcW w:w="616" w:type="dxa"/>
          </w:tcPr>
          <w:p w14:paraId="69C6D329" w14:textId="192AFFE9" w:rsidR="00A7032A" w:rsidRDefault="00A7032A" w:rsidP="00A7032A">
            <w:pPr>
              <w:rPr>
                <w:lang w:eastAsia="ja-JP" w:bidi="hi-IN"/>
              </w:rPr>
            </w:pPr>
            <w:r>
              <w:rPr>
                <w:lang w:eastAsia="ja-JP" w:bidi="hi-IN"/>
              </w:rPr>
              <w:t>2-2</w:t>
            </w:r>
          </w:p>
        </w:tc>
        <w:tc>
          <w:tcPr>
            <w:tcW w:w="1361" w:type="dxa"/>
          </w:tcPr>
          <w:p w14:paraId="0B9FB95E" w14:textId="0E67E23C" w:rsidR="00A7032A" w:rsidRDefault="00A7032A" w:rsidP="00A7032A">
            <w:pPr>
              <w:rPr>
                <w:lang w:eastAsia="ja-JP" w:bidi="hi-IN"/>
              </w:rPr>
            </w:pPr>
            <w:r>
              <w:rPr>
                <w:lang w:eastAsia="ja-JP" w:bidi="hi-IN"/>
              </w:rPr>
              <w:t>Idle state mobility</w:t>
            </w:r>
          </w:p>
        </w:tc>
        <w:tc>
          <w:tcPr>
            <w:tcW w:w="3209" w:type="dxa"/>
          </w:tcPr>
          <w:p w14:paraId="09970D17" w14:textId="22670C76" w:rsidR="00A7032A" w:rsidRDefault="00A7032A" w:rsidP="00A7032A">
            <w:pPr>
              <w:rPr>
                <w:lang w:eastAsia="ja-JP" w:bidi="hi-IN"/>
              </w:rPr>
            </w:pPr>
            <w:r>
              <w:rPr>
                <w:lang w:eastAsia="ja-JP" w:bidi="hi-IN"/>
              </w:rPr>
              <w:t xml:space="preserve">Cell </w:t>
            </w:r>
            <w:r w:rsidR="00345FA5">
              <w:rPr>
                <w:lang w:eastAsia="ja-JP" w:bidi="hi-IN"/>
              </w:rPr>
              <w:t>re-</w:t>
            </w:r>
            <w:r>
              <w:rPr>
                <w:lang w:eastAsia="ja-JP" w:bidi="hi-IN"/>
              </w:rPr>
              <w:t>selection to FR2 inter-frequency NR case</w:t>
            </w:r>
            <w:r w:rsidR="000D3B0B">
              <w:rPr>
                <w:lang w:eastAsia="ja-JP" w:bidi="hi-IN"/>
              </w:rPr>
              <w:t xml:space="preserve"> for UE configured with </w:t>
            </w:r>
            <w:r w:rsidR="000D3B0B" w:rsidRPr="000D3B0B">
              <w:rPr>
                <w:i/>
                <w:iCs/>
                <w:lang w:eastAsia="ja-JP" w:bidi="hi-IN"/>
              </w:rPr>
              <w:t>highSpeedMeasFlag-r17</w:t>
            </w:r>
          </w:p>
        </w:tc>
        <w:tc>
          <w:tcPr>
            <w:tcW w:w="1127" w:type="dxa"/>
          </w:tcPr>
          <w:p w14:paraId="02DDD8D7" w14:textId="35F9C021" w:rsidR="00A7032A" w:rsidRDefault="00A7032A" w:rsidP="00A7032A">
            <w:pPr>
              <w:rPr>
                <w:lang w:eastAsia="ja-JP" w:bidi="hi-IN"/>
              </w:rPr>
            </w:pPr>
            <w:r>
              <w:rPr>
                <w:lang w:eastAsia="ja-JP" w:bidi="hi-IN"/>
              </w:rPr>
              <w:t>FR</w:t>
            </w:r>
            <w:r w:rsidR="000D3B0B">
              <w:rPr>
                <w:lang w:eastAsia="ja-JP" w:bidi="hi-IN"/>
              </w:rPr>
              <w:t>2</w:t>
            </w:r>
          </w:p>
        </w:tc>
        <w:tc>
          <w:tcPr>
            <w:tcW w:w="1072" w:type="dxa"/>
          </w:tcPr>
          <w:p w14:paraId="13D46D66" w14:textId="59908188" w:rsidR="00A7032A" w:rsidRDefault="00A7032A" w:rsidP="00A7032A">
            <w:pPr>
              <w:rPr>
                <w:lang w:eastAsia="ja-JP" w:bidi="hi-IN"/>
              </w:rPr>
            </w:pPr>
            <w:r>
              <w:rPr>
                <w:lang w:eastAsia="ja-JP" w:bidi="hi-IN"/>
              </w:rPr>
              <w:t>A.</w:t>
            </w:r>
            <w:r w:rsidR="000D3B0B">
              <w:rPr>
                <w:lang w:eastAsia="ja-JP" w:bidi="hi-IN"/>
              </w:rPr>
              <w:t>7.1.1</w:t>
            </w:r>
            <w:r>
              <w:rPr>
                <w:lang w:eastAsia="ja-JP" w:bidi="hi-IN"/>
              </w:rPr>
              <w:t>.X</w:t>
            </w:r>
          </w:p>
        </w:tc>
        <w:tc>
          <w:tcPr>
            <w:tcW w:w="1428" w:type="dxa"/>
          </w:tcPr>
          <w:p w14:paraId="5775ABDC" w14:textId="77777777" w:rsidR="00A7032A" w:rsidRDefault="00A7032A" w:rsidP="00A7032A">
            <w:pPr>
              <w:rPr>
                <w:lang w:eastAsia="ja-JP" w:bidi="hi-IN"/>
              </w:rPr>
            </w:pPr>
          </w:p>
        </w:tc>
        <w:tc>
          <w:tcPr>
            <w:tcW w:w="816" w:type="dxa"/>
          </w:tcPr>
          <w:p w14:paraId="584F048A" w14:textId="17C6243D" w:rsidR="00A7032A" w:rsidRDefault="00A7032A" w:rsidP="00A7032A">
            <w:pPr>
              <w:rPr>
                <w:lang w:eastAsia="ja-JP" w:bidi="hi-IN"/>
              </w:rPr>
            </w:pPr>
          </w:p>
        </w:tc>
      </w:tr>
      <w:tr w:rsidR="00A7032A" w14:paraId="1F25BFC2" w14:textId="77777777" w:rsidTr="00B02439">
        <w:tc>
          <w:tcPr>
            <w:tcW w:w="616" w:type="dxa"/>
          </w:tcPr>
          <w:p w14:paraId="25557076" w14:textId="0B70999E" w:rsidR="00A7032A" w:rsidRDefault="00A7032A" w:rsidP="00A7032A">
            <w:pPr>
              <w:rPr>
                <w:lang w:eastAsia="ja-JP" w:bidi="hi-IN"/>
              </w:rPr>
            </w:pPr>
            <w:r>
              <w:rPr>
                <w:lang w:eastAsia="ja-JP" w:bidi="hi-IN"/>
              </w:rPr>
              <w:t>TBD</w:t>
            </w:r>
          </w:p>
        </w:tc>
        <w:tc>
          <w:tcPr>
            <w:tcW w:w="1361" w:type="dxa"/>
          </w:tcPr>
          <w:p w14:paraId="59C81869" w14:textId="507186DE" w:rsidR="00A7032A" w:rsidRDefault="00A07207" w:rsidP="00A7032A">
            <w:pPr>
              <w:rPr>
                <w:lang w:eastAsia="ja-JP" w:bidi="hi-IN"/>
              </w:rPr>
            </w:pPr>
            <w:r>
              <w:rPr>
                <w:lang w:eastAsia="ja-JP" w:bidi="hi-IN"/>
              </w:rPr>
              <w:t>[SCell activation delay]</w:t>
            </w:r>
          </w:p>
        </w:tc>
        <w:tc>
          <w:tcPr>
            <w:tcW w:w="3209" w:type="dxa"/>
          </w:tcPr>
          <w:p w14:paraId="6C5D612A" w14:textId="77777777" w:rsidR="00A7032A" w:rsidRDefault="00A7032A" w:rsidP="00A7032A">
            <w:pPr>
              <w:rPr>
                <w:lang w:eastAsia="ja-JP" w:bidi="hi-IN"/>
              </w:rPr>
            </w:pPr>
          </w:p>
        </w:tc>
        <w:tc>
          <w:tcPr>
            <w:tcW w:w="1127" w:type="dxa"/>
          </w:tcPr>
          <w:p w14:paraId="55656D1C" w14:textId="77777777" w:rsidR="00A7032A" w:rsidRDefault="00A7032A" w:rsidP="00A7032A">
            <w:pPr>
              <w:rPr>
                <w:lang w:eastAsia="ja-JP" w:bidi="hi-IN"/>
              </w:rPr>
            </w:pPr>
          </w:p>
        </w:tc>
        <w:tc>
          <w:tcPr>
            <w:tcW w:w="1072" w:type="dxa"/>
          </w:tcPr>
          <w:p w14:paraId="2F17B7E5" w14:textId="77777777" w:rsidR="00A7032A" w:rsidRDefault="00A7032A" w:rsidP="00A7032A">
            <w:pPr>
              <w:rPr>
                <w:lang w:eastAsia="ja-JP" w:bidi="hi-IN"/>
              </w:rPr>
            </w:pPr>
          </w:p>
        </w:tc>
        <w:tc>
          <w:tcPr>
            <w:tcW w:w="1428" w:type="dxa"/>
          </w:tcPr>
          <w:p w14:paraId="3BF6952C" w14:textId="77777777" w:rsidR="00A7032A" w:rsidRDefault="00A7032A" w:rsidP="00A7032A">
            <w:pPr>
              <w:rPr>
                <w:lang w:eastAsia="ja-JP" w:bidi="hi-IN"/>
              </w:rPr>
            </w:pPr>
          </w:p>
        </w:tc>
        <w:tc>
          <w:tcPr>
            <w:tcW w:w="816" w:type="dxa"/>
          </w:tcPr>
          <w:p w14:paraId="7DC58FAC" w14:textId="3DD6CE18" w:rsidR="00A7032A" w:rsidRDefault="00A7032A" w:rsidP="00A7032A">
            <w:pPr>
              <w:rPr>
                <w:lang w:eastAsia="ja-JP" w:bidi="hi-IN"/>
              </w:rPr>
            </w:pPr>
            <w:r>
              <w:rPr>
                <w:lang w:eastAsia="ja-JP" w:bidi="hi-IN"/>
              </w:rPr>
              <w:t>TBC</w:t>
            </w:r>
          </w:p>
        </w:tc>
      </w:tr>
      <w:tr w:rsidR="00A7032A" w14:paraId="32926F36" w14:textId="77777777" w:rsidTr="00B02439">
        <w:tc>
          <w:tcPr>
            <w:tcW w:w="616" w:type="dxa"/>
          </w:tcPr>
          <w:p w14:paraId="5C741649" w14:textId="58A9B2A0" w:rsidR="00A7032A" w:rsidRDefault="00A7032A" w:rsidP="00A7032A">
            <w:pPr>
              <w:rPr>
                <w:lang w:eastAsia="ja-JP" w:bidi="hi-IN"/>
              </w:rPr>
            </w:pPr>
            <w:r>
              <w:rPr>
                <w:lang w:eastAsia="ja-JP" w:bidi="hi-IN"/>
              </w:rPr>
              <w:t>…</w:t>
            </w:r>
          </w:p>
        </w:tc>
        <w:tc>
          <w:tcPr>
            <w:tcW w:w="1361" w:type="dxa"/>
          </w:tcPr>
          <w:p w14:paraId="6C87C7AF" w14:textId="28A11C32" w:rsidR="00A7032A" w:rsidRDefault="00A7032A" w:rsidP="00A7032A">
            <w:pPr>
              <w:rPr>
                <w:lang w:eastAsia="ja-JP" w:bidi="hi-IN"/>
              </w:rPr>
            </w:pPr>
            <w:r>
              <w:rPr>
                <w:lang w:eastAsia="ja-JP" w:bidi="hi-IN"/>
              </w:rPr>
              <w:t>…</w:t>
            </w:r>
          </w:p>
        </w:tc>
        <w:tc>
          <w:tcPr>
            <w:tcW w:w="3209" w:type="dxa"/>
          </w:tcPr>
          <w:p w14:paraId="30046442" w14:textId="77777777" w:rsidR="00A7032A" w:rsidRDefault="00A7032A" w:rsidP="00A7032A">
            <w:pPr>
              <w:rPr>
                <w:lang w:eastAsia="ja-JP" w:bidi="hi-IN"/>
              </w:rPr>
            </w:pPr>
          </w:p>
        </w:tc>
        <w:tc>
          <w:tcPr>
            <w:tcW w:w="1127" w:type="dxa"/>
          </w:tcPr>
          <w:p w14:paraId="3387102B" w14:textId="77777777" w:rsidR="00A7032A" w:rsidRDefault="00A7032A" w:rsidP="00A7032A">
            <w:pPr>
              <w:rPr>
                <w:lang w:eastAsia="ja-JP" w:bidi="hi-IN"/>
              </w:rPr>
            </w:pPr>
          </w:p>
        </w:tc>
        <w:tc>
          <w:tcPr>
            <w:tcW w:w="1072" w:type="dxa"/>
          </w:tcPr>
          <w:p w14:paraId="5F841371" w14:textId="77777777" w:rsidR="00A7032A" w:rsidRDefault="00A7032A" w:rsidP="00A7032A">
            <w:pPr>
              <w:rPr>
                <w:lang w:eastAsia="ja-JP" w:bidi="hi-IN"/>
              </w:rPr>
            </w:pPr>
          </w:p>
        </w:tc>
        <w:tc>
          <w:tcPr>
            <w:tcW w:w="1428" w:type="dxa"/>
          </w:tcPr>
          <w:p w14:paraId="68EABD60" w14:textId="77777777" w:rsidR="00A7032A" w:rsidRDefault="00A7032A" w:rsidP="00A7032A">
            <w:pPr>
              <w:rPr>
                <w:lang w:eastAsia="ja-JP" w:bidi="hi-IN"/>
              </w:rPr>
            </w:pPr>
          </w:p>
        </w:tc>
        <w:tc>
          <w:tcPr>
            <w:tcW w:w="816" w:type="dxa"/>
          </w:tcPr>
          <w:p w14:paraId="106FF839" w14:textId="77777777" w:rsidR="00A7032A" w:rsidRDefault="00A7032A" w:rsidP="00A7032A">
            <w:pPr>
              <w:rPr>
                <w:lang w:eastAsia="ja-JP" w:bidi="hi-IN"/>
              </w:rPr>
            </w:pPr>
          </w:p>
        </w:tc>
      </w:tr>
    </w:tbl>
    <w:p w14:paraId="4A6C9DF4" w14:textId="7C18B42F" w:rsidR="00DC43ED" w:rsidRDefault="00DC43ED" w:rsidP="00D74A56">
      <w:pPr>
        <w:rPr>
          <w:b/>
          <w:bCs/>
          <w:lang w:eastAsia="ja-JP" w:bidi="hi-IN"/>
        </w:rPr>
      </w:pPr>
      <w:r>
        <w:rPr>
          <w:b/>
          <w:bCs/>
          <w:lang w:eastAsia="ja-JP" w:bidi="hi-IN"/>
        </w:rPr>
        <w:t xml:space="preserve">Proposal </w:t>
      </w:r>
      <w:r w:rsidR="00CE1A6D">
        <w:rPr>
          <w:b/>
          <w:bCs/>
          <w:lang w:eastAsia="ja-JP" w:bidi="hi-IN"/>
        </w:rPr>
        <w:t>1</w:t>
      </w:r>
      <w:r>
        <w:rPr>
          <w:b/>
          <w:bCs/>
          <w:lang w:eastAsia="ja-JP" w:bidi="hi-IN"/>
        </w:rPr>
        <w:t xml:space="preserve">: Endorse the test cases lists in table 1 </w:t>
      </w:r>
      <w:r w:rsidR="00017392">
        <w:rPr>
          <w:b/>
          <w:bCs/>
          <w:lang w:eastAsia="ja-JP" w:bidi="hi-IN"/>
        </w:rPr>
        <w:t>and table 2</w:t>
      </w:r>
      <w:r w:rsidR="008504EF">
        <w:rPr>
          <w:b/>
          <w:bCs/>
          <w:lang w:eastAsia="ja-JP" w:bidi="hi-IN"/>
        </w:rPr>
        <w:t xml:space="preserve"> </w:t>
      </w:r>
      <w:r>
        <w:rPr>
          <w:b/>
          <w:bCs/>
          <w:lang w:eastAsia="ja-JP" w:bidi="hi-IN"/>
        </w:rPr>
        <w:t>in this paper.</w:t>
      </w:r>
    </w:p>
    <w:p w14:paraId="06B0650C" w14:textId="77777777" w:rsidR="00F01182" w:rsidRPr="00146B4F" w:rsidRDefault="00F01182" w:rsidP="00F01182">
      <w:pPr>
        <w:pStyle w:val="Heading1"/>
      </w:pPr>
      <w:r w:rsidRPr="00146B4F">
        <w:t>Conclusion</w:t>
      </w:r>
    </w:p>
    <w:p w14:paraId="40F968A9" w14:textId="77777777" w:rsidR="008504EF" w:rsidRDefault="008504EF" w:rsidP="008504EF">
      <w:pPr>
        <w:rPr>
          <w:b/>
          <w:bCs/>
          <w:lang w:eastAsia="ja-JP" w:bidi="hi-IN"/>
        </w:rPr>
      </w:pPr>
      <w:r>
        <w:rPr>
          <w:b/>
          <w:bCs/>
          <w:lang w:eastAsia="ja-JP" w:bidi="hi-IN"/>
        </w:rPr>
        <w:t>Proposal 1: Endorse the test cases lists in table 1 and table 2 in this paper.</w:t>
      </w:r>
    </w:p>
    <w:p w14:paraId="0F869E2E" w14:textId="77777777" w:rsidR="00F01182" w:rsidRPr="00146B4F" w:rsidRDefault="00F01182" w:rsidP="00F01182">
      <w:pPr>
        <w:pStyle w:val="Heading1"/>
      </w:pPr>
      <w:r w:rsidRPr="00146B4F">
        <w:t>References</w:t>
      </w:r>
    </w:p>
    <w:p w14:paraId="125D19C5" w14:textId="18B246C7" w:rsidR="006824A3" w:rsidRDefault="006824A3" w:rsidP="006824A3">
      <w:pPr>
        <w:widowControl w:val="0"/>
        <w:jc w:val="both"/>
      </w:pPr>
    </w:p>
    <w:p w14:paraId="0A51FA37" w14:textId="16ED04C1" w:rsidR="006824A3" w:rsidRDefault="006824A3" w:rsidP="003A0B06">
      <w:pPr>
        <w:pStyle w:val="Heading1"/>
      </w:pPr>
      <w:r>
        <w:t>Annex</w:t>
      </w:r>
    </w:p>
    <w:p w14:paraId="23A70EF4" w14:textId="77777777" w:rsidR="006824A3" w:rsidRDefault="006824A3" w:rsidP="006824A3">
      <w:pPr>
        <w:widowControl w:val="0"/>
        <w:jc w:val="both"/>
      </w:pPr>
    </w:p>
    <w:sectPr w:rsidR="006824A3" w:rsidSect="00F01182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footnotePr>
        <w:numRestart w:val="eachSect"/>
      </w:footnotePr>
      <w:pgSz w:w="11907" w:h="16839" w:code="9"/>
      <w:pgMar w:top="1260" w:right="1134" w:bottom="990" w:left="1134" w:header="624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AB70C2" w14:textId="77777777" w:rsidR="00437B65" w:rsidRDefault="00437B65" w:rsidP="00F01182">
      <w:pPr>
        <w:spacing w:before="0" w:after="0"/>
      </w:pPr>
      <w:r>
        <w:separator/>
      </w:r>
    </w:p>
  </w:endnote>
  <w:endnote w:type="continuationSeparator" w:id="0">
    <w:p w14:paraId="3D614D2F" w14:textId="77777777" w:rsidR="00437B65" w:rsidRDefault="00437B65" w:rsidP="00F01182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MT">
    <w:altName w:val="Arial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F9F2ED" w14:textId="77777777" w:rsidR="006A16AF" w:rsidRDefault="006A16AF" w:rsidP="000B0BF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BE9240C" w14:textId="77777777" w:rsidR="006A16AF" w:rsidRDefault="006A16AF" w:rsidP="000B0BF2">
    <w:pPr>
      <w:pStyle w:val="Footer"/>
      <w:ind w:right="360"/>
    </w:pPr>
  </w:p>
  <w:p w14:paraId="4F49CC7A" w14:textId="77777777" w:rsidR="00C7030C" w:rsidRDefault="00C7030C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6A16B0" w14:textId="77777777" w:rsidR="006A16AF" w:rsidRPr="00DB1239" w:rsidRDefault="006A16AF" w:rsidP="000B0BF2">
    <w:pPr>
      <w:pStyle w:val="Footer"/>
      <w:ind w:right="360"/>
      <w:rPr>
        <w:b w:val="0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</w:p>
  <w:p w14:paraId="7FEF4FCE" w14:textId="77777777" w:rsidR="00C7030C" w:rsidRDefault="00C7030C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83252D" w14:textId="77777777" w:rsidR="006A16AF" w:rsidRDefault="006A16A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CCF621" w14:textId="77777777" w:rsidR="00437B65" w:rsidRDefault="00437B65" w:rsidP="00F01182">
      <w:pPr>
        <w:spacing w:before="0" w:after="0"/>
      </w:pPr>
      <w:r>
        <w:separator/>
      </w:r>
    </w:p>
  </w:footnote>
  <w:footnote w:type="continuationSeparator" w:id="0">
    <w:p w14:paraId="2DC3CD89" w14:textId="77777777" w:rsidR="00437B65" w:rsidRDefault="00437B65" w:rsidP="00F01182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C3E17A" w14:textId="77777777" w:rsidR="006A16AF" w:rsidRDefault="006A16A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  <w:p w14:paraId="121D00DB" w14:textId="77777777" w:rsidR="00C7030C" w:rsidRDefault="00C7030C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142E80" w14:textId="77777777" w:rsidR="006A16AF" w:rsidRDefault="006A16AF">
    <w:pPr>
      <w:pStyle w:val="Header"/>
    </w:pPr>
  </w:p>
  <w:p w14:paraId="324CE976" w14:textId="77777777" w:rsidR="00C7030C" w:rsidRDefault="00C7030C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CC5FA0" w14:textId="77777777" w:rsidR="006A16AF" w:rsidRDefault="006A16A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1133A5"/>
    <w:multiLevelType w:val="hybridMultilevel"/>
    <w:tmpl w:val="FE720B64"/>
    <w:lvl w:ilvl="0" w:tplc="4844E1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65CFC6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8D87EE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6566A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95A9F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5AAE5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ED6A4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B205D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078B1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9721CF0"/>
    <w:multiLevelType w:val="hybridMultilevel"/>
    <w:tmpl w:val="4116522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1F4C1E"/>
    <w:multiLevelType w:val="hybridMultilevel"/>
    <w:tmpl w:val="67EE79CE"/>
    <w:lvl w:ilvl="0" w:tplc="9942FB4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32541B"/>
    <w:multiLevelType w:val="hybridMultilevel"/>
    <w:tmpl w:val="860AB33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71A640B"/>
    <w:multiLevelType w:val="multilevel"/>
    <w:tmpl w:val="171A640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1D2045"/>
    <w:multiLevelType w:val="hybridMultilevel"/>
    <w:tmpl w:val="82CAF1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194161"/>
    <w:multiLevelType w:val="hybridMultilevel"/>
    <w:tmpl w:val="72F4675E"/>
    <w:lvl w:ilvl="0" w:tplc="0F4AF88A">
      <w:start w:val="1"/>
      <w:numFmt w:val="decimal"/>
      <w:lvlText w:val="%1.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7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22CF0E98"/>
    <w:multiLevelType w:val="hybridMultilevel"/>
    <w:tmpl w:val="156E99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4E035C"/>
    <w:multiLevelType w:val="hybridMultilevel"/>
    <w:tmpl w:val="2070BAB4"/>
    <w:lvl w:ilvl="0" w:tplc="FBEAD5A8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0624BD1"/>
    <w:multiLevelType w:val="hybridMultilevel"/>
    <w:tmpl w:val="E9FE575E"/>
    <w:lvl w:ilvl="0" w:tplc="5AAAC1CA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CCB06E2"/>
    <w:multiLevelType w:val="hybridMultilevel"/>
    <w:tmpl w:val="9D8A3C8C"/>
    <w:lvl w:ilvl="0" w:tplc="25F0D8B6">
      <w:start w:val="1"/>
      <w:numFmt w:val="bullet"/>
      <w:lvlText w:val="•"/>
      <w:lvlJc w:val="left"/>
      <w:pPr>
        <w:tabs>
          <w:tab w:val="num" w:pos="220"/>
        </w:tabs>
        <w:ind w:left="220" w:hanging="360"/>
      </w:pPr>
      <w:rPr>
        <w:rFonts w:ascii="Arial" w:hAnsi="Arial" w:hint="default"/>
      </w:rPr>
    </w:lvl>
    <w:lvl w:ilvl="1" w:tplc="3D5696BA">
      <w:start w:val="110"/>
      <w:numFmt w:val="bullet"/>
      <w:lvlText w:val="–"/>
      <w:lvlJc w:val="left"/>
      <w:pPr>
        <w:tabs>
          <w:tab w:val="num" w:pos="940"/>
        </w:tabs>
        <w:ind w:left="940" w:hanging="360"/>
      </w:pPr>
      <w:rPr>
        <w:rFonts w:ascii="Arial" w:hAnsi="Arial" w:hint="default"/>
      </w:rPr>
    </w:lvl>
    <w:lvl w:ilvl="2" w:tplc="FD205EF6" w:tentative="1">
      <w:start w:val="1"/>
      <w:numFmt w:val="bullet"/>
      <w:lvlText w:val="•"/>
      <w:lvlJc w:val="left"/>
      <w:pPr>
        <w:tabs>
          <w:tab w:val="num" w:pos="1660"/>
        </w:tabs>
        <w:ind w:left="1660" w:hanging="360"/>
      </w:pPr>
      <w:rPr>
        <w:rFonts w:ascii="Arial" w:hAnsi="Arial" w:hint="default"/>
      </w:rPr>
    </w:lvl>
    <w:lvl w:ilvl="3" w:tplc="7D9C5D84" w:tentative="1">
      <w:start w:val="1"/>
      <w:numFmt w:val="bullet"/>
      <w:lvlText w:val="•"/>
      <w:lvlJc w:val="left"/>
      <w:pPr>
        <w:tabs>
          <w:tab w:val="num" w:pos="2380"/>
        </w:tabs>
        <w:ind w:left="2380" w:hanging="360"/>
      </w:pPr>
      <w:rPr>
        <w:rFonts w:ascii="Arial" w:hAnsi="Arial" w:hint="default"/>
      </w:rPr>
    </w:lvl>
    <w:lvl w:ilvl="4" w:tplc="E3A843BC" w:tentative="1">
      <w:start w:val="1"/>
      <w:numFmt w:val="bullet"/>
      <w:lvlText w:val="•"/>
      <w:lvlJc w:val="left"/>
      <w:pPr>
        <w:tabs>
          <w:tab w:val="num" w:pos="3100"/>
        </w:tabs>
        <w:ind w:left="3100" w:hanging="360"/>
      </w:pPr>
      <w:rPr>
        <w:rFonts w:ascii="Arial" w:hAnsi="Arial" w:hint="default"/>
      </w:rPr>
    </w:lvl>
    <w:lvl w:ilvl="5" w:tplc="0F326308" w:tentative="1">
      <w:start w:val="1"/>
      <w:numFmt w:val="bullet"/>
      <w:lvlText w:val="•"/>
      <w:lvlJc w:val="left"/>
      <w:pPr>
        <w:tabs>
          <w:tab w:val="num" w:pos="3820"/>
        </w:tabs>
        <w:ind w:left="3820" w:hanging="360"/>
      </w:pPr>
      <w:rPr>
        <w:rFonts w:ascii="Arial" w:hAnsi="Arial" w:hint="default"/>
      </w:rPr>
    </w:lvl>
    <w:lvl w:ilvl="6" w:tplc="A41C6332" w:tentative="1">
      <w:start w:val="1"/>
      <w:numFmt w:val="bullet"/>
      <w:lvlText w:val="•"/>
      <w:lvlJc w:val="left"/>
      <w:pPr>
        <w:tabs>
          <w:tab w:val="num" w:pos="4540"/>
        </w:tabs>
        <w:ind w:left="4540" w:hanging="360"/>
      </w:pPr>
      <w:rPr>
        <w:rFonts w:ascii="Arial" w:hAnsi="Arial" w:hint="default"/>
      </w:rPr>
    </w:lvl>
    <w:lvl w:ilvl="7" w:tplc="FB883370" w:tentative="1">
      <w:start w:val="1"/>
      <w:numFmt w:val="bullet"/>
      <w:lvlText w:val="•"/>
      <w:lvlJc w:val="left"/>
      <w:pPr>
        <w:tabs>
          <w:tab w:val="num" w:pos="5260"/>
        </w:tabs>
        <w:ind w:left="5260" w:hanging="360"/>
      </w:pPr>
      <w:rPr>
        <w:rFonts w:ascii="Arial" w:hAnsi="Arial" w:hint="default"/>
      </w:rPr>
    </w:lvl>
    <w:lvl w:ilvl="8" w:tplc="9BC43FB2" w:tentative="1">
      <w:start w:val="1"/>
      <w:numFmt w:val="bullet"/>
      <w:lvlText w:val="•"/>
      <w:lvlJc w:val="left"/>
      <w:pPr>
        <w:tabs>
          <w:tab w:val="num" w:pos="5980"/>
        </w:tabs>
        <w:ind w:left="5980" w:hanging="360"/>
      </w:pPr>
      <w:rPr>
        <w:rFonts w:ascii="Arial" w:hAnsi="Arial" w:hint="default"/>
      </w:rPr>
    </w:lvl>
  </w:abstractNum>
  <w:abstractNum w:abstractNumId="12" w15:restartNumberingAfterBreak="0">
    <w:nsid w:val="3F4B6E97"/>
    <w:multiLevelType w:val="hybridMultilevel"/>
    <w:tmpl w:val="C7F8EA1C"/>
    <w:lvl w:ilvl="0" w:tplc="CF00D310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2153AC"/>
    <w:multiLevelType w:val="hybridMultilevel"/>
    <w:tmpl w:val="E53257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4267274F"/>
    <w:multiLevelType w:val="hybridMultilevel"/>
    <w:tmpl w:val="66DA2290"/>
    <w:lvl w:ilvl="0" w:tplc="FFFFFFF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FFFFFFFF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FFFFFFF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6503F97"/>
    <w:multiLevelType w:val="hybridMultilevel"/>
    <w:tmpl w:val="3EB0404A"/>
    <w:lvl w:ilvl="0" w:tplc="C06C9F1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71C349E"/>
    <w:multiLevelType w:val="hybridMultilevel"/>
    <w:tmpl w:val="B5063F82"/>
    <w:lvl w:ilvl="0" w:tplc="6644AB4A">
      <w:start w:val="1"/>
      <w:numFmt w:val="decimal"/>
      <w:lvlText w:val="[%1]"/>
      <w:lvlJc w:val="left"/>
      <w:pPr>
        <w:ind w:left="562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982" w:hanging="420"/>
      </w:pPr>
    </w:lvl>
    <w:lvl w:ilvl="2" w:tplc="0409001B" w:tentative="1">
      <w:start w:val="1"/>
      <w:numFmt w:val="lowerRoman"/>
      <w:lvlText w:val="%3."/>
      <w:lvlJc w:val="right"/>
      <w:pPr>
        <w:ind w:left="1402" w:hanging="420"/>
      </w:pPr>
    </w:lvl>
    <w:lvl w:ilvl="3" w:tplc="0409000F" w:tentative="1">
      <w:start w:val="1"/>
      <w:numFmt w:val="decimal"/>
      <w:lvlText w:val="%4."/>
      <w:lvlJc w:val="left"/>
      <w:pPr>
        <w:ind w:left="1822" w:hanging="420"/>
      </w:pPr>
    </w:lvl>
    <w:lvl w:ilvl="4" w:tplc="04090019" w:tentative="1">
      <w:start w:val="1"/>
      <w:numFmt w:val="lowerLetter"/>
      <w:lvlText w:val="%5)"/>
      <w:lvlJc w:val="left"/>
      <w:pPr>
        <w:ind w:left="2242" w:hanging="420"/>
      </w:pPr>
    </w:lvl>
    <w:lvl w:ilvl="5" w:tplc="0409001B" w:tentative="1">
      <w:start w:val="1"/>
      <w:numFmt w:val="lowerRoman"/>
      <w:lvlText w:val="%6."/>
      <w:lvlJc w:val="right"/>
      <w:pPr>
        <w:ind w:left="2662" w:hanging="420"/>
      </w:pPr>
    </w:lvl>
    <w:lvl w:ilvl="6" w:tplc="0409000F" w:tentative="1">
      <w:start w:val="1"/>
      <w:numFmt w:val="decimal"/>
      <w:lvlText w:val="%7."/>
      <w:lvlJc w:val="left"/>
      <w:pPr>
        <w:ind w:left="3082" w:hanging="420"/>
      </w:pPr>
    </w:lvl>
    <w:lvl w:ilvl="7" w:tplc="04090019" w:tentative="1">
      <w:start w:val="1"/>
      <w:numFmt w:val="lowerLetter"/>
      <w:lvlText w:val="%8)"/>
      <w:lvlJc w:val="left"/>
      <w:pPr>
        <w:ind w:left="3502" w:hanging="420"/>
      </w:pPr>
    </w:lvl>
    <w:lvl w:ilvl="8" w:tplc="0409001B" w:tentative="1">
      <w:start w:val="1"/>
      <w:numFmt w:val="lowerRoman"/>
      <w:lvlText w:val="%9."/>
      <w:lvlJc w:val="right"/>
      <w:pPr>
        <w:ind w:left="3922" w:hanging="420"/>
      </w:pPr>
    </w:lvl>
  </w:abstractNum>
  <w:abstractNum w:abstractNumId="18" w15:restartNumberingAfterBreak="0">
    <w:nsid w:val="4BCD32F0"/>
    <w:multiLevelType w:val="hybridMultilevel"/>
    <w:tmpl w:val="F2AC4CBA"/>
    <w:lvl w:ilvl="0" w:tplc="9E74424C"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D8B2493"/>
    <w:multiLevelType w:val="hybridMultilevel"/>
    <w:tmpl w:val="A07661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FD6781C"/>
    <w:multiLevelType w:val="hybridMultilevel"/>
    <w:tmpl w:val="3EA4A076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2B835A4"/>
    <w:multiLevelType w:val="hybridMultilevel"/>
    <w:tmpl w:val="14BA61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7762539"/>
    <w:multiLevelType w:val="hybridMultilevel"/>
    <w:tmpl w:val="482AC0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  <w:lang w:val="sv-SE"/>
      </w:rPr>
    </w:lvl>
    <w:lvl w:ilvl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24" w15:restartNumberingAfterBreak="0">
    <w:nsid w:val="5C0C091E"/>
    <w:multiLevelType w:val="hybridMultilevel"/>
    <w:tmpl w:val="80A8404E"/>
    <w:lvl w:ilvl="0" w:tplc="361C50B4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DAC5BBC"/>
    <w:multiLevelType w:val="hybridMultilevel"/>
    <w:tmpl w:val="648A5AFA"/>
    <w:lvl w:ilvl="0" w:tplc="E23C91E4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FD12ECC"/>
    <w:multiLevelType w:val="multilevel"/>
    <w:tmpl w:val="7A2C6FBC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255" w:hanging="576"/>
      </w:pPr>
      <w:rPr>
        <w:lang w:val="en-US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7" w15:restartNumberingAfterBreak="0">
    <w:nsid w:val="6118258D"/>
    <w:multiLevelType w:val="hybridMultilevel"/>
    <w:tmpl w:val="19E820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4391FBA"/>
    <w:multiLevelType w:val="hybridMultilevel"/>
    <w:tmpl w:val="427AAD10"/>
    <w:lvl w:ilvl="0" w:tplc="DB0849B4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9" w15:restartNumberingAfterBreak="0">
    <w:nsid w:val="67267C66"/>
    <w:multiLevelType w:val="hybridMultilevel"/>
    <w:tmpl w:val="0A5A732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6A1C03D5"/>
    <w:multiLevelType w:val="hybridMultilevel"/>
    <w:tmpl w:val="66DA2290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6D0F203A"/>
    <w:multiLevelType w:val="hybridMultilevel"/>
    <w:tmpl w:val="CDF498EE"/>
    <w:lvl w:ilvl="0" w:tplc="08090001">
      <w:start w:val="1"/>
      <w:numFmt w:val="bullet"/>
      <w:lvlText w:val=""/>
      <w:lvlJc w:val="left"/>
      <w:pPr>
        <w:ind w:left="1051" w:hanging="42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71" w:hanging="42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891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31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3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5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7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9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11" w:hanging="420"/>
      </w:pPr>
      <w:rPr>
        <w:rFonts w:ascii="Wingdings" w:hAnsi="Wingdings" w:hint="default"/>
      </w:rPr>
    </w:lvl>
  </w:abstractNum>
  <w:abstractNum w:abstractNumId="32" w15:restartNumberingAfterBreak="0">
    <w:nsid w:val="6F8757E4"/>
    <w:multiLevelType w:val="hybridMultilevel"/>
    <w:tmpl w:val="22CC79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1343335"/>
    <w:multiLevelType w:val="hybridMultilevel"/>
    <w:tmpl w:val="50D6B4F0"/>
    <w:lvl w:ilvl="0" w:tplc="C06C9F1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4DC7363"/>
    <w:multiLevelType w:val="hybridMultilevel"/>
    <w:tmpl w:val="BF140E40"/>
    <w:lvl w:ilvl="0" w:tplc="0B14384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vertAlign w:val="baseline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9FD337F"/>
    <w:multiLevelType w:val="multilevel"/>
    <w:tmpl w:val="79FD337F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56514189">
    <w:abstractNumId w:val="7"/>
  </w:num>
  <w:num w:numId="2" w16cid:durableId="1965572078">
    <w:abstractNumId w:val="26"/>
  </w:num>
  <w:num w:numId="3" w16cid:durableId="1750498845">
    <w:abstractNumId w:val="29"/>
  </w:num>
  <w:num w:numId="4" w16cid:durableId="543520260">
    <w:abstractNumId w:val="22"/>
  </w:num>
  <w:num w:numId="5" w16cid:durableId="1359502119">
    <w:abstractNumId w:val="13"/>
  </w:num>
  <w:num w:numId="6" w16cid:durableId="1793940456">
    <w:abstractNumId w:val="32"/>
  </w:num>
  <w:num w:numId="7" w16cid:durableId="537012164">
    <w:abstractNumId w:val="11"/>
  </w:num>
  <w:num w:numId="8" w16cid:durableId="2097706601">
    <w:abstractNumId w:val="0"/>
  </w:num>
  <w:num w:numId="9" w16cid:durableId="1310327117">
    <w:abstractNumId w:val="16"/>
  </w:num>
  <w:num w:numId="10" w16cid:durableId="1636716512">
    <w:abstractNumId w:val="33"/>
  </w:num>
  <w:num w:numId="11" w16cid:durableId="715861796">
    <w:abstractNumId w:val="1"/>
  </w:num>
  <w:num w:numId="12" w16cid:durableId="839199737">
    <w:abstractNumId w:val="3"/>
  </w:num>
  <w:num w:numId="13" w16cid:durableId="1818840559">
    <w:abstractNumId w:val="28"/>
  </w:num>
  <w:num w:numId="14" w16cid:durableId="1427581886">
    <w:abstractNumId w:val="17"/>
  </w:num>
  <w:num w:numId="15" w16cid:durableId="1860504042">
    <w:abstractNumId w:val="27"/>
  </w:num>
  <w:num w:numId="16" w16cid:durableId="1765879093">
    <w:abstractNumId w:val="19"/>
  </w:num>
  <w:num w:numId="17" w16cid:durableId="483280718">
    <w:abstractNumId w:val="34"/>
  </w:num>
  <w:num w:numId="18" w16cid:durableId="1885829372">
    <w:abstractNumId w:val="20"/>
  </w:num>
  <w:num w:numId="19" w16cid:durableId="513542627">
    <w:abstractNumId w:val="8"/>
  </w:num>
  <w:num w:numId="20" w16cid:durableId="754546545">
    <w:abstractNumId w:val="21"/>
  </w:num>
  <w:num w:numId="21" w16cid:durableId="693922844">
    <w:abstractNumId w:val="26"/>
  </w:num>
  <w:num w:numId="22" w16cid:durableId="488254912">
    <w:abstractNumId w:val="26"/>
  </w:num>
  <w:num w:numId="23" w16cid:durableId="313418068">
    <w:abstractNumId w:val="26"/>
  </w:num>
  <w:num w:numId="24" w16cid:durableId="1253708625">
    <w:abstractNumId w:val="26"/>
  </w:num>
  <w:num w:numId="25" w16cid:durableId="1868327563">
    <w:abstractNumId w:val="26"/>
  </w:num>
  <w:num w:numId="26" w16cid:durableId="403720693">
    <w:abstractNumId w:val="27"/>
  </w:num>
  <w:num w:numId="27" w16cid:durableId="979964366">
    <w:abstractNumId w:val="10"/>
  </w:num>
  <w:num w:numId="28" w16cid:durableId="1145703836">
    <w:abstractNumId w:val="30"/>
  </w:num>
  <w:num w:numId="29" w16cid:durableId="1350718329">
    <w:abstractNumId w:val="31"/>
  </w:num>
  <w:num w:numId="30" w16cid:durableId="1228496372">
    <w:abstractNumId w:val="15"/>
  </w:num>
  <w:num w:numId="31" w16cid:durableId="1234511580">
    <w:abstractNumId w:val="9"/>
  </w:num>
  <w:num w:numId="32" w16cid:durableId="2116704110">
    <w:abstractNumId w:val="25"/>
  </w:num>
  <w:num w:numId="33" w16cid:durableId="110284698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89340710">
    <w:abstractNumId w:val="24"/>
  </w:num>
  <w:num w:numId="35" w16cid:durableId="1986204328">
    <w:abstractNumId w:val="29"/>
  </w:num>
  <w:num w:numId="36" w16cid:durableId="1020207528">
    <w:abstractNumId w:val="12"/>
  </w:num>
  <w:num w:numId="37" w16cid:durableId="409279080">
    <w:abstractNumId w:val="35"/>
  </w:num>
  <w:num w:numId="38" w16cid:durableId="1202940284">
    <w:abstractNumId w:val="4"/>
  </w:num>
  <w:num w:numId="39" w16cid:durableId="517699340">
    <w:abstractNumId w:val="18"/>
  </w:num>
  <w:num w:numId="40" w16cid:durableId="152532504">
    <w:abstractNumId w:val="14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1975215554">
    <w:abstractNumId w:val="5"/>
  </w:num>
  <w:num w:numId="42" w16cid:durableId="288512992">
    <w:abstractNumId w:val="2"/>
  </w:num>
  <w:num w:numId="43" w16cid:durableId="106854625">
    <w:abstractNumId w:val="23"/>
  </w:num>
  <w:num w:numId="44" w16cid:durableId="952245404">
    <w:abstractNumId w:val="26"/>
  </w:num>
  <w:num w:numId="45" w16cid:durableId="2143228347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oNotDisplayPageBoundaries/>
  <w:proofState w:spelling="clean" w:grammar="clean"/>
  <w:defaultTabStop w:val="708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1182"/>
    <w:rsid w:val="00003A78"/>
    <w:rsid w:val="00004793"/>
    <w:rsid w:val="00004BC1"/>
    <w:rsid w:val="00005DEA"/>
    <w:rsid w:val="00010354"/>
    <w:rsid w:val="00011672"/>
    <w:rsid w:val="000139CF"/>
    <w:rsid w:val="000170EA"/>
    <w:rsid w:val="00017392"/>
    <w:rsid w:val="00017D70"/>
    <w:rsid w:val="00020083"/>
    <w:rsid w:val="00021794"/>
    <w:rsid w:val="000227F3"/>
    <w:rsid w:val="00022945"/>
    <w:rsid w:val="00022BC9"/>
    <w:rsid w:val="00023CD9"/>
    <w:rsid w:val="00025ABE"/>
    <w:rsid w:val="00030E5B"/>
    <w:rsid w:val="00032E03"/>
    <w:rsid w:val="000340DF"/>
    <w:rsid w:val="0003590C"/>
    <w:rsid w:val="00036272"/>
    <w:rsid w:val="00040C74"/>
    <w:rsid w:val="00043C34"/>
    <w:rsid w:val="00044068"/>
    <w:rsid w:val="00045451"/>
    <w:rsid w:val="00054310"/>
    <w:rsid w:val="000567BD"/>
    <w:rsid w:val="00056CD3"/>
    <w:rsid w:val="000572F6"/>
    <w:rsid w:val="000573F5"/>
    <w:rsid w:val="00060600"/>
    <w:rsid w:val="00060BFF"/>
    <w:rsid w:val="00063B38"/>
    <w:rsid w:val="000649F9"/>
    <w:rsid w:val="00064F15"/>
    <w:rsid w:val="00065555"/>
    <w:rsid w:val="00072896"/>
    <w:rsid w:val="00073829"/>
    <w:rsid w:val="00074DFE"/>
    <w:rsid w:val="00076CE6"/>
    <w:rsid w:val="00081385"/>
    <w:rsid w:val="00084065"/>
    <w:rsid w:val="00092BB6"/>
    <w:rsid w:val="00095052"/>
    <w:rsid w:val="000A1773"/>
    <w:rsid w:val="000A2FFB"/>
    <w:rsid w:val="000A50D0"/>
    <w:rsid w:val="000A6594"/>
    <w:rsid w:val="000A7FA8"/>
    <w:rsid w:val="000B0076"/>
    <w:rsid w:val="000B0BF2"/>
    <w:rsid w:val="000B18F5"/>
    <w:rsid w:val="000B3D16"/>
    <w:rsid w:val="000B5EF9"/>
    <w:rsid w:val="000B6E8C"/>
    <w:rsid w:val="000B7484"/>
    <w:rsid w:val="000C3C28"/>
    <w:rsid w:val="000C591A"/>
    <w:rsid w:val="000C5A6D"/>
    <w:rsid w:val="000C7CEA"/>
    <w:rsid w:val="000D3B0B"/>
    <w:rsid w:val="000D7804"/>
    <w:rsid w:val="000E1A0A"/>
    <w:rsid w:val="000E6EF7"/>
    <w:rsid w:val="000E7B3A"/>
    <w:rsid w:val="000F0BC5"/>
    <w:rsid w:val="000F0FA7"/>
    <w:rsid w:val="000F2A37"/>
    <w:rsid w:val="00101BF6"/>
    <w:rsid w:val="00103BF4"/>
    <w:rsid w:val="001040B8"/>
    <w:rsid w:val="00107875"/>
    <w:rsid w:val="00107AE1"/>
    <w:rsid w:val="00112CB5"/>
    <w:rsid w:val="0011347F"/>
    <w:rsid w:val="00113F61"/>
    <w:rsid w:val="00115392"/>
    <w:rsid w:val="00115F4E"/>
    <w:rsid w:val="0011631D"/>
    <w:rsid w:val="00116324"/>
    <w:rsid w:val="00116F16"/>
    <w:rsid w:val="001171E1"/>
    <w:rsid w:val="001252BA"/>
    <w:rsid w:val="00125DD7"/>
    <w:rsid w:val="001271E2"/>
    <w:rsid w:val="00131A6F"/>
    <w:rsid w:val="0013660D"/>
    <w:rsid w:val="00136953"/>
    <w:rsid w:val="00143777"/>
    <w:rsid w:val="00144F8A"/>
    <w:rsid w:val="00145B6B"/>
    <w:rsid w:val="00152119"/>
    <w:rsid w:val="00152979"/>
    <w:rsid w:val="00152F4F"/>
    <w:rsid w:val="00152FC7"/>
    <w:rsid w:val="001530D5"/>
    <w:rsid w:val="001544E7"/>
    <w:rsid w:val="00155382"/>
    <w:rsid w:val="001607E8"/>
    <w:rsid w:val="00170E72"/>
    <w:rsid w:val="00173E8F"/>
    <w:rsid w:val="00175234"/>
    <w:rsid w:val="001769DC"/>
    <w:rsid w:val="001776C0"/>
    <w:rsid w:val="00181F62"/>
    <w:rsid w:val="001822EB"/>
    <w:rsid w:val="00182B74"/>
    <w:rsid w:val="00183468"/>
    <w:rsid w:val="0018394C"/>
    <w:rsid w:val="0018463B"/>
    <w:rsid w:val="00185B35"/>
    <w:rsid w:val="00185EBB"/>
    <w:rsid w:val="0018602E"/>
    <w:rsid w:val="00186D37"/>
    <w:rsid w:val="00191599"/>
    <w:rsid w:val="00191E1E"/>
    <w:rsid w:val="00193306"/>
    <w:rsid w:val="00193675"/>
    <w:rsid w:val="001936BF"/>
    <w:rsid w:val="00196ACE"/>
    <w:rsid w:val="001977AA"/>
    <w:rsid w:val="001A509E"/>
    <w:rsid w:val="001A5351"/>
    <w:rsid w:val="001B0D59"/>
    <w:rsid w:val="001B170B"/>
    <w:rsid w:val="001B7857"/>
    <w:rsid w:val="001B79B4"/>
    <w:rsid w:val="001C072A"/>
    <w:rsid w:val="001C2D4A"/>
    <w:rsid w:val="001C385E"/>
    <w:rsid w:val="001C5DFA"/>
    <w:rsid w:val="001C687F"/>
    <w:rsid w:val="001C7338"/>
    <w:rsid w:val="001D2452"/>
    <w:rsid w:val="001D296E"/>
    <w:rsid w:val="001D3B76"/>
    <w:rsid w:val="001D3FD8"/>
    <w:rsid w:val="001D4665"/>
    <w:rsid w:val="001D5800"/>
    <w:rsid w:val="001D7FB9"/>
    <w:rsid w:val="001E098C"/>
    <w:rsid w:val="001E6FB4"/>
    <w:rsid w:val="001E70E0"/>
    <w:rsid w:val="001E7235"/>
    <w:rsid w:val="001E73FA"/>
    <w:rsid w:val="001F076E"/>
    <w:rsid w:val="001F1ED3"/>
    <w:rsid w:val="001F214A"/>
    <w:rsid w:val="001F4A14"/>
    <w:rsid w:val="001F4D1F"/>
    <w:rsid w:val="001F650C"/>
    <w:rsid w:val="00202DC2"/>
    <w:rsid w:val="00204AD9"/>
    <w:rsid w:val="00204C52"/>
    <w:rsid w:val="002102C7"/>
    <w:rsid w:val="002132D0"/>
    <w:rsid w:val="00213455"/>
    <w:rsid w:val="002149A4"/>
    <w:rsid w:val="002150CD"/>
    <w:rsid w:val="00216D58"/>
    <w:rsid w:val="00217D2C"/>
    <w:rsid w:val="002229C9"/>
    <w:rsid w:val="002235D0"/>
    <w:rsid w:val="00225226"/>
    <w:rsid w:val="002255CF"/>
    <w:rsid w:val="00230270"/>
    <w:rsid w:val="0023123D"/>
    <w:rsid w:val="002317CE"/>
    <w:rsid w:val="002361CA"/>
    <w:rsid w:val="0023767E"/>
    <w:rsid w:val="00244606"/>
    <w:rsid w:val="002460DA"/>
    <w:rsid w:val="002470AD"/>
    <w:rsid w:val="0024750C"/>
    <w:rsid w:val="00250CB6"/>
    <w:rsid w:val="00251094"/>
    <w:rsid w:val="00253810"/>
    <w:rsid w:val="0025618C"/>
    <w:rsid w:val="002562C7"/>
    <w:rsid w:val="00257BDB"/>
    <w:rsid w:val="00260D7A"/>
    <w:rsid w:val="0026404E"/>
    <w:rsid w:val="0026412A"/>
    <w:rsid w:val="00264652"/>
    <w:rsid w:val="002647EB"/>
    <w:rsid w:val="00264AE5"/>
    <w:rsid w:val="00265ECD"/>
    <w:rsid w:val="00270245"/>
    <w:rsid w:val="00272062"/>
    <w:rsid w:val="00272524"/>
    <w:rsid w:val="002732EB"/>
    <w:rsid w:val="00276AB5"/>
    <w:rsid w:val="00280090"/>
    <w:rsid w:val="002803DD"/>
    <w:rsid w:val="00281192"/>
    <w:rsid w:val="0028218B"/>
    <w:rsid w:val="00287835"/>
    <w:rsid w:val="00291A4F"/>
    <w:rsid w:val="00294742"/>
    <w:rsid w:val="00295793"/>
    <w:rsid w:val="00296A2A"/>
    <w:rsid w:val="002979ED"/>
    <w:rsid w:val="00297C8A"/>
    <w:rsid w:val="002A153C"/>
    <w:rsid w:val="002A1DA3"/>
    <w:rsid w:val="002A3061"/>
    <w:rsid w:val="002A3FC8"/>
    <w:rsid w:val="002A4DF7"/>
    <w:rsid w:val="002A50F5"/>
    <w:rsid w:val="002B00D5"/>
    <w:rsid w:val="002B198E"/>
    <w:rsid w:val="002B1B91"/>
    <w:rsid w:val="002B26BD"/>
    <w:rsid w:val="002B3F75"/>
    <w:rsid w:val="002B503C"/>
    <w:rsid w:val="002B5535"/>
    <w:rsid w:val="002B5545"/>
    <w:rsid w:val="002C16EF"/>
    <w:rsid w:val="002C565E"/>
    <w:rsid w:val="002C6111"/>
    <w:rsid w:val="002C75E2"/>
    <w:rsid w:val="002C774D"/>
    <w:rsid w:val="002D1AF9"/>
    <w:rsid w:val="002D3C09"/>
    <w:rsid w:val="002D54A8"/>
    <w:rsid w:val="002D5AF3"/>
    <w:rsid w:val="002D7BB7"/>
    <w:rsid w:val="002E1458"/>
    <w:rsid w:val="002E2415"/>
    <w:rsid w:val="002E2C6B"/>
    <w:rsid w:val="002E3267"/>
    <w:rsid w:val="002E5DFE"/>
    <w:rsid w:val="002E61EE"/>
    <w:rsid w:val="002E6C80"/>
    <w:rsid w:val="002F0CF0"/>
    <w:rsid w:val="002F1155"/>
    <w:rsid w:val="002F200B"/>
    <w:rsid w:val="002F51C3"/>
    <w:rsid w:val="002F6E94"/>
    <w:rsid w:val="002F7ACE"/>
    <w:rsid w:val="0030147E"/>
    <w:rsid w:val="00302348"/>
    <w:rsid w:val="00302C9C"/>
    <w:rsid w:val="0030306A"/>
    <w:rsid w:val="00303329"/>
    <w:rsid w:val="00304F73"/>
    <w:rsid w:val="00305933"/>
    <w:rsid w:val="00305ECF"/>
    <w:rsid w:val="003121AB"/>
    <w:rsid w:val="003128D1"/>
    <w:rsid w:val="00312F3D"/>
    <w:rsid w:val="00313845"/>
    <w:rsid w:val="00315F96"/>
    <w:rsid w:val="0031728A"/>
    <w:rsid w:val="0031734A"/>
    <w:rsid w:val="003174B1"/>
    <w:rsid w:val="003234D1"/>
    <w:rsid w:val="00324CF8"/>
    <w:rsid w:val="0032767D"/>
    <w:rsid w:val="00330780"/>
    <w:rsid w:val="00330CD2"/>
    <w:rsid w:val="003311C2"/>
    <w:rsid w:val="0033182F"/>
    <w:rsid w:val="003335EC"/>
    <w:rsid w:val="00335F25"/>
    <w:rsid w:val="00336B07"/>
    <w:rsid w:val="00340741"/>
    <w:rsid w:val="00341635"/>
    <w:rsid w:val="003439AE"/>
    <w:rsid w:val="00344B9F"/>
    <w:rsid w:val="003454B1"/>
    <w:rsid w:val="00345FA5"/>
    <w:rsid w:val="00347765"/>
    <w:rsid w:val="003502D8"/>
    <w:rsid w:val="00351C74"/>
    <w:rsid w:val="0035238C"/>
    <w:rsid w:val="003523FF"/>
    <w:rsid w:val="00353E96"/>
    <w:rsid w:val="0035405F"/>
    <w:rsid w:val="00354278"/>
    <w:rsid w:val="00356F72"/>
    <w:rsid w:val="003618A5"/>
    <w:rsid w:val="00361C8B"/>
    <w:rsid w:val="00366FC4"/>
    <w:rsid w:val="00367812"/>
    <w:rsid w:val="0037200E"/>
    <w:rsid w:val="00372225"/>
    <w:rsid w:val="00372C1E"/>
    <w:rsid w:val="003775AF"/>
    <w:rsid w:val="00381593"/>
    <w:rsid w:val="00382F03"/>
    <w:rsid w:val="00384A88"/>
    <w:rsid w:val="0039119D"/>
    <w:rsid w:val="00391250"/>
    <w:rsid w:val="003922BB"/>
    <w:rsid w:val="003931F9"/>
    <w:rsid w:val="00393EE2"/>
    <w:rsid w:val="003954E2"/>
    <w:rsid w:val="003956F4"/>
    <w:rsid w:val="00395ECB"/>
    <w:rsid w:val="00397650"/>
    <w:rsid w:val="003A0629"/>
    <w:rsid w:val="003A0B06"/>
    <w:rsid w:val="003A1A1A"/>
    <w:rsid w:val="003A2F84"/>
    <w:rsid w:val="003A4E4B"/>
    <w:rsid w:val="003A6D75"/>
    <w:rsid w:val="003A7A0D"/>
    <w:rsid w:val="003B2145"/>
    <w:rsid w:val="003B26A0"/>
    <w:rsid w:val="003B6912"/>
    <w:rsid w:val="003B7E48"/>
    <w:rsid w:val="003C23B5"/>
    <w:rsid w:val="003C2F62"/>
    <w:rsid w:val="003C3D9B"/>
    <w:rsid w:val="003C41C9"/>
    <w:rsid w:val="003C4DA9"/>
    <w:rsid w:val="003C6058"/>
    <w:rsid w:val="003C767B"/>
    <w:rsid w:val="003C781F"/>
    <w:rsid w:val="003D0DDF"/>
    <w:rsid w:val="003D22B2"/>
    <w:rsid w:val="003D3452"/>
    <w:rsid w:val="003D5309"/>
    <w:rsid w:val="003D6940"/>
    <w:rsid w:val="003E21BE"/>
    <w:rsid w:val="003E33A9"/>
    <w:rsid w:val="003E363B"/>
    <w:rsid w:val="003E3FF2"/>
    <w:rsid w:val="003E598B"/>
    <w:rsid w:val="003E5C23"/>
    <w:rsid w:val="003E6667"/>
    <w:rsid w:val="003F1084"/>
    <w:rsid w:val="003F4934"/>
    <w:rsid w:val="003F6923"/>
    <w:rsid w:val="0040357B"/>
    <w:rsid w:val="00405DE3"/>
    <w:rsid w:val="004100B9"/>
    <w:rsid w:val="004107A7"/>
    <w:rsid w:val="004175F6"/>
    <w:rsid w:val="00420AF7"/>
    <w:rsid w:val="00422DA1"/>
    <w:rsid w:val="00424D9A"/>
    <w:rsid w:val="00425DB6"/>
    <w:rsid w:val="00426E1E"/>
    <w:rsid w:val="0042717A"/>
    <w:rsid w:val="00431944"/>
    <w:rsid w:val="00431B06"/>
    <w:rsid w:val="004334C3"/>
    <w:rsid w:val="00434500"/>
    <w:rsid w:val="004345D9"/>
    <w:rsid w:val="00434D69"/>
    <w:rsid w:val="00435B85"/>
    <w:rsid w:val="00437B65"/>
    <w:rsid w:val="00447406"/>
    <w:rsid w:val="00450660"/>
    <w:rsid w:val="004520A8"/>
    <w:rsid w:val="004536D1"/>
    <w:rsid w:val="00454AED"/>
    <w:rsid w:val="00455F3B"/>
    <w:rsid w:val="004563D3"/>
    <w:rsid w:val="00461289"/>
    <w:rsid w:val="0046428D"/>
    <w:rsid w:val="00464AF9"/>
    <w:rsid w:val="00466DFC"/>
    <w:rsid w:val="0047160C"/>
    <w:rsid w:val="004720DF"/>
    <w:rsid w:val="00472713"/>
    <w:rsid w:val="00472CA0"/>
    <w:rsid w:val="00474F18"/>
    <w:rsid w:val="00476AF6"/>
    <w:rsid w:val="00476CA6"/>
    <w:rsid w:val="0047720E"/>
    <w:rsid w:val="00477531"/>
    <w:rsid w:val="00477C25"/>
    <w:rsid w:val="00480980"/>
    <w:rsid w:val="00480BE5"/>
    <w:rsid w:val="00481713"/>
    <w:rsid w:val="00481716"/>
    <w:rsid w:val="004836DA"/>
    <w:rsid w:val="004851C8"/>
    <w:rsid w:val="00486333"/>
    <w:rsid w:val="004874BB"/>
    <w:rsid w:val="00490826"/>
    <w:rsid w:val="00490C92"/>
    <w:rsid w:val="004A09B6"/>
    <w:rsid w:val="004A19B3"/>
    <w:rsid w:val="004A3FF8"/>
    <w:rsid w:val="004A6646"/>
    <w:rsid w:val="004B051D"/>
    <w:rsid w:val="004B100C"/>
    <w:rsid w:val="004B169B"/>
    <w:rsid w:val="004B191B"/>
    <w:rsid w:val="004B59ED"/>
    <w:rsid w:val="004B5D0D"/>
    <w:rsid w:val="004B682A"/>
    <w:rsid w:val="004B693F"/>
    <w:rsid w:val="004B7470"/>
    <w:rsid w:val="004C00CA"/>
    <w:rsid w:val="004D0917"/>
    <w:rsid w:val="004D61A0"/>
    <w:rsid w:val="004D6FC6"/>
    <w:rsid w:val="004E0BBA"/>
    <w:rsid w:val="004E13DD"/>
    <w:rsid w:val="004E3E0E"/>
    <w:rsid w:val="004E6575"/>
    <w:rsid w:val="004F1400"/>
    <w:rsid w:val="004F25D2"/>
    <w:rsid w:val="004F477A"/>
    <w:rsid w:val="004F50AC"/>
    <w:rsid w:val="004F60A7"/>
    <w:rsid w:val="00500DB8"/>
    <w:rsid w:val="00502AFC"/>
    <w:rsid w:val="005050F6"/>
    <w:rsid w:val="0050718C"/>
    <w:rsid w:val="00510D0B"/>
    <w:rsid w:val="00512E06"/>
    <w:rsid w:val="00516C3D"/>
    <w:rsid w:val="00517C88"/>
    <w:rsid w:val="00521A7B"/>
    <w:rsid w:val="00523459"/>
    <w:rsid w:val="00523630"/>
    <w:rsid w:val="005276FB"/>
    <w:rsid w:val="00527E13"/>
    <w:rsid w:val="00532350"/>
    <w:rsid w:val="00533B3F"/>
    <w:rsid w:val="0053560F"/>
    <w:rsid w:val="00536CC1"/>
    <w:rsid w:val="00537E99"/>
    <w:rsid w:val="00537F0F"/>
    <w:rsid w:val="005412C2"/>
    <w:rsid w:val="0054191D"/>
    <w:rsid w:val="005437D4"/>
    <w:rsid w:val="00543E95"/>
    <w:rsid w:val="00545586"/>
    <w:rsid w:val="00545744"/>
    <w:rsid w:val="005468E3"/>
    <w:rsid w:val="0054776E"/>
    <w:rsid w:val="00547F4D"/>
    <w:rsid w:val="005511BE"/>
    <w:rsid w:val="00551564"/>
    <w:rsid w:val="0055372B"/>
    <w:rsid w:val="00553847"/>
    <w:rsid w:val="005611DB"/>
    <w:rsid w:val="00562C34"/>
    <w:rsid w:val="005710EE"/>
    <w:rsid w:val="0058248A"/>
    <w:rsid w:val="005833B8"/>
    <w:rsid w:val="005846C9"/>
    <w:rsid w:val="00585691"/>
    <w:rsid w:val="00587B85"/>
    <w:rsid w:val="00590CF7"/>
    <w:rsid w:val="005911AD"/>
    <w:rsid w:val="005941F3"/>
    <w:rsid w:val="00595268"/>
    <w:rsid w:val="00595995"/>
    <w:rsid w:val="00596ADC"/>
    <w:rsid w:val="005A014A"/>
    <w:rsid w:val="005A2A0C"/>
    <w:rsid w:val="005A4F65"/>
    <w:rsid w:val="005A563F"/>
    <w:rsid w:val="005A5C45"/>
    <w:rsid w:val="005A708F"/>
    <w:rsid w:val="005A7B24"/>
    <w:rsid w:val="005B3C5D"/>
    <w:rsid w:val="005B6889"/>
    <w:rsid w:val="005B797C"/>
    <w:rsid w:val="005C1AA7"/>
    <w:rsid w:val="005C7C89"/>
    <w:rsid w:val="005D0CD6"/>
    <w:rsid w:val="005D1F13"/>
    <w:rsid w:val="005D31A5"/>
    <w:rsid w:val="005D33D1"/>
    <w:rsid w:val="005D3ED4"/>
    <w:rsid w:val="005D43B2"/>
    <w:rsid w:val="005D7F3E"/>
    <w:rsid w:val="005E1EFD"/>
    <w:rsid w:val="005E3592"/>
    <w:rsid w:val="005E502E"/>
    <w:rsid w:val="005F1BDE"/>
    <w:rsid w:val="005F6B7F"/>
    <w:rsid w:val="00604C04"/>
    <w:rsid w:val="00604C3A"/>
    <w:rsid w:val="006115D3"/>
    <w:rsid w:val="006127ED"/>
    <w:rsid w:val="00612E2A"/>
    <w:rsid w:val="006132B7"/>
    <w:rsid w:val="006137E4"/>
    <w:rsid w:val="00614A62"/>
    <w:rsid w:val="006150C1"/>
    <w:rsid w:val="006160EC"/>
    <w:rsid w:val="006233A4"/>
    <w:rsid w:val="006238CD"/>
    <w:rsid w:val="006263E0"/>
    <w:rsid w:val="006277E0"/>
    <w:rsid w:val="00627A3B"/>
    <w:rsid w:val="006303C0"/>
    <w:rsid w:val="006303F7"/>
    <w:rsid w:val="00631458"/>
    <w:rsid w:val="006400E7"/>
    <w:rsid w:val="00642F8D"/>
    <w:rsid w:val="006432C2"/>
    <w:rsid w:val="00645DC9"/>
    <w:rsid w:val="00646566"/>
    <w:rsid w:val="006504A5"/>
    <w:rsid w:val="00651C90"/>
    <w:rsid w:val="006546E1"/>
    <w:rsid w:val="006573CC"/>
    <w:rsid w:val="006611F4"/>
    <w:rsid w:val="00662C22"/>
    <w:rsid w:val="00664B12"/>
    <w:rsid w:val="006658EA"/>
    <w:rsid w:val="00666C1E"/>
    <w:rsid w:val="00667291"/>
    <w:rsid w:val="00673259"/>
    <w:rsid w:val="006743A3"/>
    <w:rsid w:val="00681E57"/>
    <w:rsid w:val="006824A3"/>
    <w:rsid w:val="006826A0"/>
    <w:rsid w:val="0068313D"/>
    <w:rsid w:val="00683C44"/>
    <w:rsid w:val="006843EF"/>
    <w:rsid w:val="006850C8"/>
    <w:rsid w:val="00690C75"/>
    <w:rsid w:val="006958AA"/>
    <w:rsid w:val="006A16AF"/>
    <w:rsid w:val="006A4E80"/>
    <w:rsid w:val="006A5F2D"/>
    <w:rsid w:val="006B0C48"/>
    <w:rsid w:val="006B1BBE"/>
    <w:rsid w:val="006B1E1D"/>
    <w:rsid w:val="006B2967"/>
    <w:rsid w:val="006B65B1"/>
    <w:rsid w:val="006C12A3"/>
    <w:rsid w:val="006C2507"/>
    <w:rsid w:val="006C51BB"/>
    <w:rsid w:val="006C7A01"/>
    <w:rsid w:val="006D23BC"/>
    <w:rsid w:val="006D2AA8"/>
    <w:rsid w:val="006D2CA1"/>
    <w:rsid w:val="006D4C0E"/>
    <w:rsid w:val="006D5777"/>
    <w:rsid w:val="006D5BEA"/>
    <w:rsid w:val="006D76D9"/>
    <w:rsid w:val="006E4647"/>
    <w:rsid w:val="006F1D30"/>
    <w:rsid w:val="006F590B"/>
    <w:rsid w:val="0070028F"/>
    <w:rsid w:val="00701619"/>
    <w:rsid w:val="00704B1F"/>
    <w:rsid w:val="00706FBD"/>
    <w:rsid w:val="00712CD4"/>
    <w:rsid w:val="00720243"/>
    <w:rsid w:val="00721C02"/>
    <w:rsid w:val="00721E81"/>
    <w:rsid w:val="007239B6"/>
    <w:rsid w:val="00724487"/>
    <w:rsid w:val="00725A9D"/>
    <w:rsid w:val="00725B69"/>
    <w:rsid w:val="00725BA6"/>
    <w:rsid w:val="00725C7A"/>
    <w:rsid w:val="00726C71"/>
    <w:rsid w:val="00726D68"/>
    <w:rsid w:val="0072759D"/>
    <w:rsid w:val="00732745"/>
    <w:rsid w:val="00732A7B"/>
    <w:rsid w:val="00732D44"/>
    <w:rsid w:val="00734C4C"/>
    <w:rsid w:val="0073741D"/>
    <w:rsid w:val="00737780"/>
    <w:rsid w:val="007473A3"/>
    <w:rsid w:val="00752376"/>
    <w:rsid w:val="0075520C"/>
    <w:rsid w:val="00762BD0"/>
    <w:rsid w:val="00767065"/>
    <w:rsid w:val="0076768D"/>
    <w:rsid w:val="00776A2A"/>
    <w:rsid w:val="00780851"/>
    <w:rsid w:val="00780A46"/>
    <w:rsid w:val="00780CB5"/>
    <w:rsid w:val="00781FCA"/>
    <w:rsid w:val="00782360"/>
    <w:rsid w:val="007876D5"/>
    <w:rsid w:val="007906B8"/>
    <w:rsid w:val="007948D4"/>
    <w:rsid w:val="007975BA"/>
    <w:rsid w:val="007A14A1"/>
    <w:rsid w:val="007A45CE"/>
    <w:rsid w:val="007B03C9"/>
    <w:rsid w:val="007B2FB4"/>
    <w:rsid w:val="007B436C"/>
    <w:rsid w:val="007B4F41"/>
    <w:rsid w:val="007C1E2C"/>
    <w:rsid w:val="007C1FD1"/>
    <w:rsid w:val="007C395A"/>
    <w:rsid w:val="007D3E2A"/>
    <w:rsid w:val="007D6681"/>
    <w:rsid w:val="007E00C1"/>
    <w:rsid w:val="007E243B"/>
    <w:rsid w:val="007E3B33"/>
    <w:rsid w:val="007E5580"/>
    <w:rsid w:val="007E6D85"/>
    <w:rsid w:val="007F2670"/>
    <w:rsid w:val="007F3017"/>
    <w:rsid w:val="007F340B"/>
    <w:rsid w:val="007F5315"/>
    <w:rsid w:val="00802FE2"/>
    <w:rsid w:val="00803A5E"/>
    <w:rsid w:val="00803B55"/>
    <w:rsid w:val="00803FB7"/>
    <w:rsid w:val="00804196"/>
    <w:rsid w:val="00804207"/>
    <w:rsid w:val="0080481C"/>
    <w:rsid w:val="00804CC8"/>
    <w:rsid w:val="00811961"/>
    <w:rsid w:val="00811E0C"/>
    <w:rsid w:val="00815F9C"/>
    <w:rsid w:val="008224AF"/>
    <w:rsid w:val="008244E0"/>
    <w:rsid w:val="00825F0E"/>
    <w:rsid w:val="00826118"/>
    <w:rsid w:val="00830D69"/>
    <w:rsid w:val="0083109D"/>
    <w:rsid w:val="0083144C"/>
    <w:rsid w:val="00833FDE"/>
    <w:rsid w:val="00836887"/>
    <w:rsid w:val="008376F8"/>
    <w:rsid w:val="00840947"/>
    <w:rsid w:val="00840C07"/>
    <w:rsid w:val="0084253B"/>
    <w:rsid w:val="00842589"/>
    <w:rsid w:val="008466B7"/>
    <w:rsid w:val="00846E81"/>
    <w:rsid w:val="00846F42"/>
    <w:rsid w:val="00846F60"/>
    <w:rsid w:val="00847D21"/>
    <w:rsid w:val="008504EF"/>
    <w:rsid w:val="00851E91"/>
    <w:rsid w:val="008520CB"/>
    <w:rsid w:val="00852EF3"/>
    <w:rsid w:val="008557CE"/>
    <w:rsid w:val="008579C9"/>
    <w:rsid w:val="008604F8"/>
    <w:rsid w:val="00866D4F"/>
    <w:rsid w:val="00870322"/>
    <w:rsid w:val="00871EF4"/>
    <w:rsid w:val="00871FE1"/>
    <w:rsid w:val="00873644"/>
    <w:rsid w:val="00876695"/>
    <w:rsid w:val="008804B7"/>
    <w:rsid w:val="008823F4"/>
    <w:rsid w:val="0088390E"/>
    <w:rsid w:val="00883BF1"/>
    <w:rsid w:val="0088466C"/>
    <w:rsid w:val="00884864"/>
    <w:rsid w:val="00886CE3"/>
    <w:rsid w:val="008922C5"/>
    <w:rsid w:val="008952B9"/>
    <w:rsid w:val="0089734D"/>
    <w:rsid w:val="008A39D4"/>
    <w:rsid w:val="008A7479"/>
    <w:rsid w:val="008A765A"/>
    <w:rsid w:val="008B07E2"/>
    <w:rsid w:val="008B118F"/>
    <w:rsid w:val="008B28CF"/>
    <w:rsid w:val="008B6006"/>
    <w:rsid w:val="008B6914"/>
    <w:rsid w:val="008C166C"/>
    <w:rsid w:val="008C64EF"/>
    <w:rsid w:val="008C6931"/>
    <w:rsid w:val="008C737F"/>
    <w:rsid w:val="008D01AD"/>
    <w:rsid w:val="008D0476"/>
    <w:rsid w:val="008D1656"/>
    <w:rsid w:val="008D39AB"/>
    <w:rsid w:val="008D594C"/>
    <w:rsid w:val="008D7C3B"/>
    <w:rsid w:val="008E1360"/>
    <w:rsid w:val="008E3699"/>
    <w:rsid w:val="008E39F0"/>
    <w:rsid w:val="008E4985"/>
    <w:rsid w:val="008E49E0"/>
    <w:rsid w:val="008E624A"/>
    <w:rsid w:val="008F16E6"/>
    <w:rsid w:val="008F64EB"/>
    <w:rsid w:val="00900892"/>
    <w:rsid w:val="00905604"/>
    <w:rsid w:val="0091207F"/>
    <w:rsid w:val="009123FD"/>
    <w:rsid w:val="00912AF8"/>
    <w:rsid w:val="00917836"/>
    <w:rsid w:val="00921CD3"/>
    <w:rsid w:val="009233A6"/>
    <w:rsid w:val="009258DD"/>
    <w:rsid w:val="0092766A"/>
    <w:rsid w:val="00927F65"/>
    <w:rsid w:val="00930D82"/>
    <w:rsid w:val="00931E1E"/>
    <w:rsid w:val="00932F7B"/>
    <w:rsid w:val="009335D9"/>
    <w:rsid w:val="00941089"/>
    <w:rsid w:val="0094154F"/>
    <w:rsid w:val="0094190F"/>
    <w:rsid w:val="00941FFE"/>
    <w:rsid w:val="009436B2"/>
    <w:rsid w:val="00944055"/>
    <w:rsid w:val="00946AE2"/>
    <w:rsid w:val="00952073"/>
    <w:rsid w:val="00952E77"/>
    <w:rsid w:val="00952FC5"/>
    <w:rsid w:val="00954E38"/>
    <w:rsid w:val="009550C0"/>
    <w:rsid w:val="00955AFF"/>
    <w:rsid w:val="00956856"/>
    <w:rsid w:val="00961D86"/>
    <w:rsid w:val="00963845"/>
    <w:rsid w:val="00963BDA"/>
    <w:rsid w:val="00963D2F"/>
    <w:rsid w:val="00964292"/>
    <w:rsid w:val="00971726"/>
    <w:rsid w:val="009726C8"/>
    <w:rsid w:val="00973778"/>
    <w:rsid w:val="00975FC9"/>
    <w:rsid w:val="00977CFF"/>
    <w:rsid w:val="00977FC2"/>
    <w:rsid w:val="009821B5"/>
    <w:rsid w:val="00982F1A"/>
    <w:rsid w:val="0098361A"/>
    <w:rsid w:val="009841C5"/>
    <w:rsid w:val="0098591C"/>
    <w:rsid w:val="00987EEF"/>
    <w:rsid w:val="00990C08"/>
    <w:rsid w:val="00990CC4"/>
    <w:rsid w:val="00990DD7"/>
    <w:rsid w:val="00992FAE"/>
    <w:rsid w:val="00993E56"/>
    <w:rsid w:val="00994521"/>
    <w:rsid w:val="009A1B7E"/>
    <w:rsid w:val="009A2E6D"/>
    <w:rsid w:val="009A3696"/>
    <w:rsid w:val="009A43B9"/>
    <w:rsid w:val="009A4C76"/>
    <w:rsid w:val="009B10CD"/>
    <w:rsid w:val="009B2A81"/>
    <w:rsid w:val="009B30A2"/>
    <w:rsid w:val="009B3618"/>
    <w:rsid w:val="009B628D"/>
    <w:rsid w:val="009B6F6B"/>
    <w:rsid w:val="009C16FB"/>
    <w:rsid w:val="009C1770"/>
    <w:rsid w:val="009C27DA"/>
    <w:rsid w:val="009C31C0"/>
    <w:rsid w:val="009C33CA"/>
    <w:rsid w:val="009C33DD"/>
    <w:rsid w:val="009C3C49"/>
    <w:rsid w:val="009C4125"/>
    <w:rsid w:val="009D0667"/>
    <w:rsid w:val="009D1163"/>
    <w:rsid w:val="009D1AC1"/>
    <w:rsid w:val="009D6577"/>
    <w:rsid w:val="009E061D"/>
    <w:rsid w:val="009E53CC"/>
    <w:rsid w:val="009E69C5"/>
    <w:rsid w:val="009F0991"/>
    <w:rsid w:val="009F1182"/>
    <w:rsid w:val="009F2BC0"/>
    <w:rsid w:val="009F3400"/>
    <w:rsid w:val="009F55FD"/>
    <w:rsid w:val="00A019EF"/>
    <w:rsid w:val="00A03236"/>
    <w:rsid w:val="00A06F4C"/>
    <w:rsid w:val="00A07207"/>
    <w:rsid w:val="00A0739E"/>
    <w:rsid w:val="00A15BC0"/>
    <w:rsid w:val="00A20514"/>
    <w:rsid w:val="00A21195"/>
    <w:rsid w:val="00A22F74"/>
    <w:rsid w:val="00A235A7"/>
    <w:rsid w:val="00A25788"/>
    <w:rsid w:val="00A27A44"/>
    <w:rsid w:val="00A310AF"/>
    <w:rsid w:val="00A33AF6"/>
    <w:rsid w:val="00A34BAD"/>
    <w:rsid w:val="00A41A9B"/>
    <w:rsid w:val="00A41C47"/>
    <w:rsid w:val="00A42DC3"/>
    <w:rsid w:val="00A43322"/>
    <w:rsid w:val="00A45DC0"/>
    <w:rsid w:val="00A47A6A"/>
    <w:rsid w:val="00A47C50"/>
    <w:rsid w:val="00A53294"/>
    <w:rsid w:val="00A540C5"/>
    <w:rsid w:val="00A54191"/>
    <w:rsid w:val="00A569D2"/>
    <w:rsid w:val="00A57FAE"/>
    <w:rsid w:val="00A60E3B"/>
    <w:rsid w:val="00A623F6"/>
    <w:rsid w:val="00A674C8"/>
    <w:rsid w:val="00A677D6"/>
    <w:rsid w:val="00A7032A"/>
    <w:rsid w:val="00A70703"/>
    <w:rsid w:val="00A70C9E"/>
    <w:rsid w:val="00A7182B"/>
    <w:rsid w:val="00A7346B"/>
    <w:rsid w:val="00A74013"/>
    <w:rsid w:val="00A75876"/>
    <w:rsid w:val="00A77FB6"/>
    <w:rsid w:val="00A800C6"/>
    <w:rsid w:val="00A82E25"/>
    <w:rsid w:val="00A83D34"/>
    <w:rsid w:val="00A84021"/>
    <w:rsid w:val="00A846A0"/>
    <w:rsid w:val="00A86FE7"/>
    <w:rsid w:val="00A8799D"/>
    <w:rsid w:val="00A9167C"/>
    <w:rsid w:val="00A9198D"/>
    <w:rsid w:val="00A944C4"/>
    <w:rsid w:val="00A965FD"/>
    <w:rsid w:val="00AA08E3"/>
    <w:rsid w:val="00AA111A"/>
    <w:rsid w:val="00AA4DFB"/>
    <w:rsid w:val="00AA724A"/>
    <w:rsid w:val="00AB081E"/>
    <w:rsid w:val="00AB2E7B"/>
    <w:rsid w:val="00AB3834"/>
    <w:rsid w:val="00AB5954"/>
    <w:rsid w:val="00AB6965"/>
    <w:rsid w:val="00AB6A58"/>
    <w:rsid w:val="00AB6CBD"/>
    <w:rsid w:val="00AB6E3B"/>
    <w:rsid w:val="00AB7E0B"/>
    <w:rsid w:val="00AC2A27"/>
    <w:rsid w:val="00AC57C4"/>
    <w:rsid w:val="00AC5CFF"/>
    <w:rsid w:val="00AC7CEB"/>
    <w:rsid w:val="00AD106A"/>
    <w:rsid w:val="00AD1183"/>
    <w:rsid w:val="00AD5F7A"/>
    <w:rsid w:val="00AE07E7"/>
    <w:rsid w:val="00AE0E4E"/>
    <w:rsid w:val="00AE2DB6"/>
    <w:rsid w:val="00AE32FA"/>
    <w:rsid w:val="00AE3418"/>
    <w:rsid w:val="00AE4AC8"/>
    <w:rsid w:val="00AF0385"/>
    <w:rsid w:val="00AF27E0"/>
    <w:rsid w:val="00AF2E77"/>
    <w:rsid w:val="00AF3182"/>
    <w:rsid w:val="00AF361A"/>
    <w:rsid w:val="00AF52F7"/>
    <w:rsid w:val="00B02253"/>
    <w:rsid w:val="00B02439"/>
    <w:rsid w:val="00B03D94"/>
    <w:rsid w:val="00B05305"/>
    <w:rsid w:val="00B05576"/>
    <w:rsid w:val="00B11278"/>
    <w:rsid w:val="00B11CA6"/>
    <w:rsid w:val="00B11E4E"/>
    <w:rsid w:val="00B12BCC"/>
    <w:rsid w:val="00B159A8"/>
    <w:rsid w:val="00B21A14"/>
    <w:rsid w:val="00B21FB3"/>
    <w:rsid w:val="00B2412D"/>
    <w:rsid w:val="00B25B59"/>
    <w:rsid w:val="00B26222"/>
    <w:rsid w:val="00B273F1"/>
    <w:rsid w:val="00B27CFE"/>
    <w:rsid w:val="00B30E43"/>
    <w:rsid w:val="00B32E04"/>
    <w:rsid w:val="00B33D16"/>
    <w:rsid w:val="00B34791"/>
    <w:rsid w:val="00B3635F"/>
    <w:rsid w:val="00B379DF"/>
    <w:rsid w:val="00B44095"/>
    <w:rsid w:val="00B4713B"/>
    <w:rsid w:val="00B47363"/>
    <w:rsid w:val="00B47AB5"/>
    <w:rsid w:val="00B5397D"/>
    <w:rsid w:val="00B56C12"/>
    <w:rsid w:val="00B56C5A"/>
    <w:rsid w:val="00B56F6D"/>
    <w:rsid w:val="00B62BA2"/>
    <w:rsid w:val="00B635C8"/>
    <w:rsid w:val="00B635E3"/>
    <w:rsid w:val="00B65363"/>
    <w:rsid w:val="00B71247"/>
    <w:rsid w:val="00B72FB9"/>
    <w:rsid w:val="00B743B0"/>
    <w:rsid w:val="00B74C12"/>
    <w:rsid w:val="00B75C8C"/>
    <w:rsid w:val="00B76C78"/>
    <w:rsid w:val="00B7752C"/>
    <w:rsid w:val="00B778D6"/>
    <w:rsid w:val="00B87EAC"/>
    <w:rsid w:val="00B912A4"/>
    <w:rsid w:val="00B92BE2"/>
    <w:rsid w:val="00B93380"/>
    <w:rsid w:val="00B93C3E"/>
    <w:rsid w:val="00B93D8F"/>
    <w:rsid w:val="00B94260"/>
    <w:rsid w:val="00B94869"/>
    <w:rsid w:val="00B95EA0"/>
    <w:rsid w:val="00B96CE2"/>
    <w:rsid w:val="00BA1B72"/>
    <w:rsid w:val="00BA3E2C"/>
    <w:rsid w:val="00BA5F1E"/>
    <w:rsid w:val="00BA73CB"/>
    <w:rsid w:val="00BB0803"/>
    <w:rsid w:val="00BB1DF6"/>
    <w:rsid w:val="00BB3F09"/>
    <w:rsid w:val="00BB57D0"/>
    <w:rsid w:val="00BC4207"/>
    <w:rsid w:val="00BC72C1"/>
    <w:rsid w:val="00BD19AC"/>
    <w:rsid w:val="00BD1E06"/>
    <w:rsid w:val="00BD5C74"/>
    <w:rsid w:val="00BD6C67"/>
    <w:rsid w:val="00BD7C46"/>
    <w:rsid w:val="00BE2D30"/>
    <w:rsid w:val="00BE39C8"/>
    <w:rsid w:val="00BE4E62"/>
    <w:rsid w:val="00BE586A"/>
    <w:rsid w:val="00BE7EB9"/>
    <w:rsid w:val="00BF50E8"/>
    <w:rsid w:val="00BF5980"/>
    <w:rsid w:val="00BF6AB0"/>
    <w:rsid w:val="00BF70E8"/>
    <w:rsid w:val="00C029BF"/>
    <w:rsid w:val="00C054A4"/>
    <w:rsid w:val="00C056D5"/>
    <w:rsid w:val="00C1451A"/>
    <w:rsid w:val="00C1505C"/>
    <w:rsid w:val="00C15BCF"/>
    <w:rsid w:val="00C16332"/>
    <w:rsid w:val="00C17056"/>
    <w:rsid w:val="00C17786"/>
    <w:rsid w:val="00C25037"/>
    <w:rsid w:val="00C25038"/>
    <w:rsid w:val="00C301C3"/>
    <w:rsid w:val="00C317A7"/>
    <w:rsid w:val="00C31CAE"/>
    <w:rsid w:val="00C36349"/>
    <w:rsid w:val="00C36EAC"/>
    <w:rsid w:val="00C418D2"/>
    <w:rsid w:val="00C430AA"/>
    <w:rsid w:val="00C4453A"/>
    <w:rsid w:val="00C458C9"/>
    <w:rsid w:val="00C45CB0"/>
    <w:rsid w:val="00C4631E"/>
    <w:rsid w:val="00C467F6"/>
    <w:rsid w:val="00C46D7A"/>
    <w:rsid w:val="00C52156"/>
    <w:rsid w:val="00C54207"/>
    <w:rsid w:val="00C54BB9"/>
    <w:rsid w:val="00C55C96"/>
    <w:rsid w:val="00C57F1B"/>
    <w:rsid w:val="00C63A6A"/>
    <w:rsid w:val="00C64EFE"/>
    <w:rsid w:val="00C65043"/>
    <w:rsid w:val="00C65EF3"/>
    <w:rsid w:val="00C6727C"/>
    <w:rsid w:val="00C70258"/>
    <w:rsid w:val="00C7030C"/>
    <w:rsid w:val="00C72435"/>
    <w:rsid w:val="00C73A37"/>
    <w:rsid w:val="00C73D81"/>
    <w:rsid w:val="00C770B9"/>
    <w:rsid w:val="00C77822"/>
    <w:rsid w:val="00C80F48"/>
    <w:rsid w:val="00C83F40"/>
    <w:rsid w:val="00C8500D"/>
    <w:rsid w:val="00C85294"/>
    <w:rsid w:val="00C9028C"/>
    <w:rsid w:val="00C90BF2"/>
    <w:rsid w:val="00C91E72"/>
    <w:rsid w:val="00C92868"/>
    <w:rsid w:val="00C92E0E"/>
    <w:rsid w:val="00C94E67"/>
    <w:rsid w:val="00C96BDD"/>
    <w:rsid w:val="00C975E0"/>
    <w:rsid w:val="00CA070C"/>
    <w:rsid w:val="00CA1F4B"/>
    <w:rsid w:val="00CA20DD"/>
    <w:rsid w:val="00CA2EA2"/>
    <w:rsid w:val="00CB0903"/>
    <w:rsid w:val="00CB1708"/>
    <w:rsid w:val="00CB2B87"/>
    <w:rsid w:val="00CB72D1"/>
    <w:rsid w:val="00CB7EB0"/>
    <w:rsid w:val="00CC2BEC"/>
    <w:rsid w:val="00CC4D30"/>
    <w:rsid w:val="00CC5C2D"/>
    <w:rsid w:val="00CC5F14"/>
    <w:rsid w:val="00CC7960"/>
    <w:rsid w:val="00CC7B28"/>
    <w:rsid w:val="00CD17D6"/>
    <w:rsid w:val="00CD2527"/>
    <w:rsid w:val="00CD498C"/>
    <w:rsid w:val="00CD6254"/>
    <w:rsid w:val="00CD6486"/>
    <w:rsid w:val="00CD6DA9"/>
    <w:rsid w:val="00CE0C27"/>
    <w:rsid w:val="00CE1A6D"/>
    <w:rsid w:val="00CE1C53"/>
    <w:rsid w:val="00CE2BC9"/>
    <w:rsid w:val="00CE415E"/>
    <w:rsid w:val="00CE5C33"/>
    <w:rsid w:val="00CE6A2F"/>
    <w:rsid w:val="00CE6DC0"/>
    <w:rsid w:val="00CF33B9"/>
    <w:rsid w:val="00CF3E24"/>
    <w:rsid w:val="00D00CC3"/>
    <w:rsid w:val="00D01A52"/>
    <w:rsid w:val="00D02B20"/>
    <w:rsid w:val="00D03FA9"/>
    <w:rsid w:val="00D040B2"/>
    <w:rsid w:val="00D0470E"/>
    <w:rsid w:val="00D07666"/>
    <w:rsid w:val="00D13F91"/>
    <w:rsid w:val="00D1461D"/>
    <w:rsid w:val="00D1737C"/>
    <w:rsid w:val="00D178F0"/>
    <w:rsid w:val="00D17D93"/>
    <w:rsid w:val="00D21BB9"/>
    <w:rsid w:val="00D22915"/>
    <w:rsid w:val="00D229F0"/>
    <w:rsid w:val="00D254A8"/>
    <w:rsid w:val="00D259A5"/>
    <w:rsid w:val="00D26F51"/>
    <w:rsid w:val="00D31AD3"/>
    <w:rsid w:val="00D32E6B"/>
    <w:rsid w:val="00D34BCA"/>
    <w:rsid w:val="00D35F4A"/>
    <w:rsid w:val="00D40F4C"/>
    <w:rsid w:val="00D44A73"/>
    <w:rsid w:val="00D4505C"/>
    <w:rsid w:val="00D451D6"/>
    <w:rsid w:val="00D459D1"/>
    <w:rsid w:val="00D46CEF"/>
    <w:rsid w:val="00D4762C"/>
    <w:rsid w:val="00D5048F"/>
    <w:rsid w:val="00D51296"/>
    <w:rsid w:val="00D51A0E"/>
    <w:rsid w:val="00D55E50"/>
    <w:rsid w:val="00D55E79"/>
    <w:rsid w:val="00D610C5"/>
    <w:rsid w:val="00D62705"/>
    <w:rsid w:val="00D65CBF"/>
    <w:rsid w:val="00D66BC5"/>
    <w:rsid w:val="00D74A56"/>
    <w:rsid w:val="00D750BF"/>
    <w:rsid w:val="00D76B45"/>
    <w:rsid w:val="00D824C5"/>
    <w:rsid w:val="00D826D9"/>
    <w:rsid w:val="00D83984"/>
    <w:rsid w:val="00D83D39"/>
    <w:rsid w:val="00D8410C"/>
    <w:rsid w:val="00D8735B"/>
    <w:rsid w:val="00D87E91"/>
    <w:rsid w:val="00D9234B"/>
    <w:rsid w:val="00D93F60"/>
    <w:rsid w:val="00D94A75"/>
    <w:rsid w:val="00D96A44"/>
    <w:rsid w:val="00DA0830"/>
    <w:rsid w:val="00DA3A8F"/>
    <w:rsid w:val="00DA6789"/>
    <w:rsid w:val="00DA7066"/>
    <w:rsid w:val="00DB1594"/>
    <w:rsid w:val="00DB230B"/>
    <w:rsid w:val="00DB38DC"/>
    <w:rsid w:val="00DB5392"/>
    <w:rsid w:val="00DC0232"/>
    <w:rsid w:val="00DC0415"/>
    <w:rsid w:val="00DC1E09"/>
    <w:rsid w:val="00DC262A"/>
    <w:rsid w:val="00DC2FDE"/>
    <w:rsid w:val="00DC3026"/>
    <w:rsid w:val="00DC3348"/>
    <w:rsid w:val="00DC43ED"/>
    <w:rsid w:val="00DC4FEA"/>
    <w:rsid w:val="00DD1AC2"/>
    <w:rsid w:val="00DD1FD4"/>
    <w:rsid w:val="00DD2512"/>
    <w:rsid w:val="00DD3D48"/>
    <w:rsid w:val="00DD70EB"/>
    <w:rsid w:val="00DE0BFC"/>
    <w:rsid w:val="00DE2717"/>
    <w:rsid w:val="00DE32C4"/>
    <w:rsid w:val="00DE45B9"/>
    <w:rsid w:val="00DF0578"/>
    <w:rsid w:val="00DF2C14"/>
    <w:rsid w:val="00DF320A"/>
    <w:rsid w:val="00DF370A"/>
    <w:rsid w:val="00DF4944"/>
    <w:rsid w:val="00DF68DF"/>
    <w:rsid w:val="00E0211E"/>
    <w:rsid w:val="00E02377"/>
    <w:rsid w:val="00E071CC"/>
    <w:rsid w:val="00E07F1B"/>
    <w:rsid w:val="00E1224B"/>
    <w:rsid w:val="00E14A2E"/>
    <w:rsid w:val="00E163F3"/>
    <w:rsid w:val="00E1747D"/>
    <w:rsid w:val="00E204E1"/>
    <w:rsid w:val="00E21E87"/>
    <w:rsid w:val="00E21FEB"/>
    <w:rsid w:val="00E239D4"/>
    <w:rsid w:val="00E2606B"/>
    <w:rsid w:val="00E3131E"/>
    <w:rsid w:val="00E31A14"/>
    <w:rsid w:val="00E32800"/>
    <w:rsid w:val="00E32A53"/>
    <w:rsid w:val="00E33408"/>
    <w:rsid w:val="00E33664"/>
    <w:rsid w:val="00E33BB0"/>
    <w:rsid w:val="00E34EE6"/>
    <w:rsid w:val="00E354AE"/>
    <w:rsid w:val="00E35AD7"/>
    <w:rsid w:val="00E402DF"/>
    <w:rsid w:val="00E408C6"/>
    <w:rsid w:val="00E41A36"/>
    <w:rsid w:val="00E44293"/>
    <w:rsid w:val="00E44F50"/>
    <w:rsid w:val="00E45253"/>
    <w:rsid w:val="00E46580"/>
    <w:rsid w:val="00E530B6"/>
    <w:rsid w:val="00E5554F"/>
    <w:rsid w:val="00E616D4"/>
    <w:rsid w:val="00E62411"/>
    <w:rsid w:val="00E62BA5"/>
    <w:rsid w:val="00E63B7F"/>
    <w:rsid w:val="00E74F28"/>
    <w:rsid w:val="00E75391"/>
    <w:rsid w:val="00E753C5"/>
    <w:rsid w:val="00E76279"/>
    <w:rsid w:val="00E773AC"/>
    <w:rsid w:val="00E82567"/>
    <w:rsid w:val="00E84107"/>
    <w:rsid w:val="00E90376"/>
    <w:rsid w:val="00E916B7"/>
    <w:rsid w:val="00E932CC"/>
    <w:rsid w:val="00E93326"/>
    <w:rsid w:val="00E93DC7"/>
    <w:rsid w:val="00E973CA"/>
    <w:rsid w:val="00EA0252"/>
    <w:rsid w:val="00EA0AEF"/>
    <w:rsid w:val="00EA196B"/>
    <w:rsid w:val="00EA1E2D"/>
    <w:rsid w:val="00EA2E69"/>
    <w:rsid w:val="00EA2F82"/>
    <w:rsid w:val="00EA699E"/>
    <w:rsid w:val="00EA799C"/>
    <w:rsid w:val="00EB44C6"/>
    <w:rsid w:val="00EB61C0"/>
    <w:rsid w:val="00EB6DB3"/>
    <w:rsid w:val="00EC0371"/>
    <w:rsid w:val="00EC05A8"/>
    <w:rsid w:val="00EC2639"/>
    <w:rsid w:val="00EC3341"/>
    <w:rsid w:val="00EC4B01"/>
    <w:rsid w:val="00EC6B88"/>
    <w:rsid w:val="00EC7204"/>
    <w:rsid w:val="00ED160F"/>
    <w:rsid w:val="00ED1866"/>
    <w:rsid w:val="00ED1A74"/>
    <w:rsid w:val="00ED50FC"/>
    <w:rsid w:val="00ED5901"/>
    <w:rsid w:val="00ED77D7"/>
    <w:rsid w:val="00EE1087"/>
    <w:rsid w:val="00EE1C4B"/>
    <w:rsid w:val="00EE1DE0"/>
    <w:rsid w:val="00EE27B8"/>
    <w:rsid w:val="00EE2E0B"/>
    <w:rsid w:val="00EE42ED"/>
    <w:rsid w:val="00EE5FAA"/>
    <w:rsid w:val="00EE6344"/>
    <w:rsid w:val="00EF0088"/>
    <w:rsid w:val="00EF15B3"/>
    <w:rsid w:val="00EF22B6"/>
    <w:rsid w:val="00EF5556"/>
    <w:rsid w:val="00EF57FC"/>
    <w:rsid w:val="00EF65FE"/>
    <w:rsid w:val="00EF6B2D"/>
    <w:rsid w:val="00F01182"/>
    <w:rsid w:val="00F06A7C"/>
    <w:rsid w:val="00F112DA"/>
    <w:rsid w:val="00F11550"/>
    <w:rsid w:val="00F123C6"/>
    <w:rsid w:val="00F133F1"/>
    <w:rsid w:val="00F14E0C"/>
    <w:rsid w:val="00F1523A"/>
    <w:rsid w:val="00F20BD2"/>
    <w:rsid w:val="00F23E66"/>
    <w:rsid w:val="00F24D79"/>
    <w:rsid w:val="00F32004"/>
    <w:rsid w:val="00F32187"/>
    <w:rsid w:val="00F36E15"/>
    <w:rsid w:val="00F44C83"/>
    <w:rsid w:val="00F51B6A"/>
    <w:rsid w:val="00F52F9F"/>
    <w:rsid w:val="00F54390"/>
    <w:rsid w:val="00F61D8E"/>
    <w:rsid w:val="00F62E1E"/>
    <w:rsid w:val="00F63206"/>
    <w:rsid w:val="00F63D1F"/>
    <w:rsid w:val="00F63F73"/>
    <w:rsid w:val="00F64D94"/>
    <w:rsid w:val="00F7002D"/>
    <w:rsid w:val="00F711C2"/>
    <w:rsid w:val="00F72359"/>
    <w:rsid w:val="00F74E46"/>
    <w:rsid w:val="00F764F8"/>
    <w:rsid w:val="00F80270"/>
    <w:rsid w:val="00F81093"/>
    <w:rsid w:val="00F818AB"/>
    <w:rsid w:val="00F9086F"/>
    <w:rsid w:val="00F91ED9"/>
    <w:rsid w:val="00F93746"/>
    <w:rsid w:val="00F944A5"/>
    <w:rsid w:val="00F94E10"/>
    <w:rsid w:val="00F963C5"/>
    <w:rsid w:val="00F97F1B"/>
    <w:rsid w:val="00FA39B1"/>
    <w:rsid w:val="00FA4157"/>
    <w:rsid w:val="00FA4E28"/>
    <w:rsid w:val="00FA6742"/>
    <w:rsid w:val="00FB19F2"/>
    <w:rsid w:val="00FB4E20"/>
    <w:rsid w:val="00FB5DF3"/>
    <w:rsid w:val="00FC1AAF"/>
    <w:rsid w:val="00FC3B3E"/>
    <w:rsid w:val="00FC3BD2"/>
    <w:rsid w:val="00FC5D64"/>
    <w:rsid w:val="00FC5F0A"/>
    <w:rsid w:val="00FC6AC3"/>
    <w:rsid w:val="00FC6FC8"/>
    <w:rsid w:val="00FC753F"/>
    <w:rsid w:val="00FD4E72"/>
    <w:rsid w:val="00FD5100"/>
    <w:rsid w:val="00FD74E4"/>
    <w:rsid w:val="00FE13BB"/>
    <w:rsid w:val="00FE42D6"/>
    <w:rsid w:val="00FE58E0"/>
    <w:rsid w:val="00FE7E5C"/>
    <w:rsid w:val="00FF0B84"/>
    <w:rsid w:val="00FF1194"/>
    <w:rsid w:val="00FF2C58"/>
    <w:rsid w:val="00FF3E76"/>
    <w:rsid w:val="00FF57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C9868DE"/>
  <w15:chartTrackingRefBased/>
  <w15:docId w15:val="{BF5E44B4-CDB1-4DEF-96A8-1D6AEDD646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SimSun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01182"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hAnsi="Times New Roman" w:cs="Times New Roman"/>
      <w:sz w:val="20"/>
      <w:szCs w:val="20"/>
      <w:lang w:val="en-GB"/>
    </w:rPr>
  </w:style>
  <w:style w:type="paragraph" w:styleId="Heading1">
    <w:name w:val="heading 1"/>
    <w:aliases w:val="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1"/>
    <w:qFormat/>
    <w:rsid w:val="00F01182"/>
    <w:pPr>
      <w:keepNext/>
      <w:keepLines/>
      <w:numPr>
        <w:numId w:val="2"/>
      </w:numPr>
      <w:pBdr>
        <w:top w:val="single" w:sz="12" w:space="3" w:color="auto"/>
      </w:pBdr>
      <w:tabs>
        <w:tab w:val="left" w:pos="567"/>
      </w:tabs>
      <w:overflowPunct w:val="0"/>
      <w:autoSpaceDE w:val="0"/>
      <w:autoSpaceDN w:val="0"/>
      <w:adjustRightInd w:val="0"/>
      <w:spacing w:before="360" w:after="180" w:line="240" w:lineRule="auto"/>
      <w:jc w:val="both"/>
      <w:textAlignment w:val="baseline"/>
      <w:outlineLvl w:val="0"/>
    </w:pPr>
    <w:rPr>
      <w:rFonts w:ascii="Arial" w:hAnsi="Arial" w:cs="Times New Roman"/>
      <w:sz w:val="36"/>
      <w:szCs w:val="20"/>
      <w:lang w:val="en-GB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F01182"/>
    <w:pPr>
      <w:numPr>
        <w:ilvl w:val="1"/>
      </w:numPr>
      <w:pBdr>
        <w:top w:val="none" w:sz="0" w:space="0" w:color="auto"/>
      </w:pBdr>
      <w:outlineLvl w:val="1"/>
    </w:pPr>
    <w:rPr>
      <w:rFonts w:eastAsia="Times New Roman"/>
      <w:sz w:val="24"/>
      <w:lang w:eastAsia="ja-JP" w:bidi="hi-IN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1.1"/>
    <w:basedOn w:val="Heading2"/>
    <w:next w:val="Normal"/>
    <w:link w:val="Heading3Char"/>
    <w:qFormat/>
    <w:rsid w:val="00F01182"/>
    <w:pPr>
      <w:numPr>
        <w:ilvl w:val="2"/>
      </w:numPr>
      <w:tabs>
        <w:tab w:val="num" w:pos="360"/>
      </w:tabs>
      <w:spacing w:before="300"/>
      <w:outlineLvl w:val="2"/>
    </w:pPr>
    <w:rPr>
      <w:sz w:val="22"/>
      <w:lang w:val="en-US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413"/>
    <w:basedOn w:val="Heading3"/>
    <w:next w:val="Normal"/>
    <w:link w:val="Heading4Char"/>
    <w:qFormat/>
    <w:rsid w:val="00F01182"/>
    <w:pPr>
      <w:numPr>
        <w:ilvl w:val="3"/>
      </w:numPr>
      <w:tabs>
        <w:tab w:val="num" w:pos="360"/>
      </w:tabs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Heading 811,标题 81,Heading 8111"/>
    <w:basedOn w:val="Heading4"/>
    <w:next w:val="Normal"/>
    <w:link w:val="Heading5Char"/>
    <w:qFormat/>
    <w:rsid w:val="00F01182"/>
    <w:pPr>
      <w:numPr>
        <w:ilvl w:val="4"/>
      </w:numPr>
      <w:tabs>
        <w:tab w:val="num" w:pos="360"/>
      </w:tabs>
      <w:outlineLvl w:val="4"/>
    </w:pPr>
    <w:rPr>
      <w:sz w:val="22"/>
    </w:rPr>
  </w:style>
  <w:style w:type="paragraph" w:styleId="Heading6">
    <w:name w:val="heading 6"/>
    <w:aliases w:val="T1,Header 6"/>
    <w:basedOn w:val="Normal"/>
    <w:next w:val="Normal"/>
    <w:link w:val="Heading6Char"/>
    <w:qFormat/>
    <w:rsid w:val="00F01182"/>
    <w:pPr>
      <w:keepNext/>
      <w:keepLines/>
      <w:numPr>
        <w:ilvl w:val="5"/>
        <w:numId w:val="2"/>
      </w:numPr>
      <w:tabs>
        <w:tab w:val="left" w:pos="567"/>
      </w:tabs>
      <w:spacing w:before="300" w:after="180"/>
      <w:jc w:val="both"/>
      <w:outlineLvl w:val="5"/>
    </w:pPr>
    <w:rPr>
      <w:rFonts w:ascii="Arial" w:eastAsia="Times New Roman" w:hAnsi="Arial"/>
      <w:lang w:val="en-US" w:eastAsia="ja-JP" w:bidi="hi-IN"/>
    </w:rPr>
  </w:style>
  <w:style w:type="paragraph" w:styleId="Heading7">
    <w:name w:val="heading 7"/>
    <w:basedOn w:val="Normal"/>
    <w:next w:val="Normal"/>
    <w:link w:val="Heading7Char"/>
    <w:qFormat/>
    <w:rsid w:val="00F01182"/>
    <w:pPr>
      <w:keepNext/>
      <w:keepLines/>
      <w:numPr>
        <w:ilvl w:val="6"/>
        <w:numId w:val="2"/>
      </w:numPr>
      <w:tabs>
        <w:tab w:val="left" w:pos="567"/>
      </w:tabs>
      <w:spacing w:before="300" w:after="180"/>
      <w:jc w:val="both"/>
      <w:outlineLvl w:val="6"/>
    </w:pPr>
    <w:rPr>
      <w:rFonts w:ascii="Arial" w:eastAsia="Times New Roman" w:hAnsi="Arial"/>
      <w:lang w:val="en-US" w:eastAsia="ja-JP" w:bidi="hi-IN"/>
    </w:rPr>
  </w:style>
  <w:style w:type="paragraph" w:styleId="Heading8">
    <w:name w:val="heading 8"/>
    <w:basedOn w:val="Heading1"/>
    <w:next w:val="Normal"/>
    <w:link w:val="Heading8Char"/>
    <w:qFormat/>
    <w:rsid w:val="00F01182"/>
    <w:pPr>
      <w:numPr>
        <w:ilvl w:val="7"/>
      </w:numPr>
      <w:tabs>
        <w:tab w:val="num" w:pos="360"/>
      </w:tabs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F01182"/>
    <w:pPr>
      <w:numPr>
        <w:ilvl w:val="8"/>
      </w:numPr>
      <w:tabs>
        <w:tab w:val="num" w:pos="360"/>
      </w:tabs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uiPriority w:val="9"/>
    <w:rsid w:val="00F01182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rsid w:val="00F01182"/>
    <w:rPr>
      <w:rFonts w:ascii="Arial" w:eastAsia="Times New Roman" w:hAnsi="Arial" w:cs="Times New Roman"/>
      <w:sz w:val="24"/>
      <w:szCs w:val="20"/>
      <w:lang w:val="en-GB" w:eastAsia="ja-JP" w:bidi="hi-IN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DefaultParagraphFont"/>
    <w:link w:val="Heading3"/>
    <w:rsid w:val="00F01182"/>
    <w:rPr>
      <w:rFonts w:ascii="Arial" w:eastAsia="Times New Roman" w:hAnsi="Arial" w:cs="Times New Roman"/>
      <w:szCs w:val="20"/>
      <w:lang w:val="en-US" w:eastAsia="ja-JP" w:bidi="hi-I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F01182"/>
    <w:rPr>
      <w:rFonts w:ascii="Arial" w:eastAsia="Times New Roman" w:hAnsi="Arial" w:cs="Times New Roman"/>
      <w:sz w:val="24"/>
      <w:szCs w:val="20"/>
      <w:lang w:val="en-US" w:eastAsia="ja-JP" w:bidi="hi-IN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Heading 811 Char,标题 81 Char,Heading 8111 Char"/>
    <w:basedOn w:val="DefaultParagraphFont"/>
    <w:link w:val="Heading5"/>
    <w:rsid w:val="00F01182"/>
    <w:rPr>
      <w:rFonts w:ascii="Arial" w:eastAsia="Times New Roman" w:hAnsi="Arial" w:cs="Times New Roman"/>
      <w:szCs w:val="20"/>
      <w:lang w:val="en-US" w:eastAsia="ja-JP" w:bidi="hi-IN"/>
    </w:rPr>
  </w:style>
  <w:style w:type="character" w:customStyle="1" w:styleId="Heading6Char">
    <w:name w:val="Heading 6 Char"/>
    <w:aliases w:val="T1 Char,Header 6 Char"/>
    <w:basedOn w:val="DefaultParagraphFont"/>
    <w:link w:val="Heading6"/>
    <w:rsid w:val="00F01182"/>
    <w:rPr>
      <w:rFonts w:ascii="Arial" w:eastAsia="Times New Roman" w:hAnsi="Arial" w:cs="Times New Roman"/>
      <w:sz w:val="20"/>
      <w:szCs w:val="20"/>
      <w:lang w:val="en-US" w:eastAsia="ja-JP" w:bidi="hi-IN"/>
    </w:rPr>
  </w:style>
  <w:style w:type="character" w:customStyle="1" w:styleId="Heading7Char">
    <w:name w:val="Heading 7 Char"/>
    <w:basedOn w:val="DefaultParagraphFont"/>
    <w:link w:val="Heading7"/>
    <w:rsid w:val="00F01182"/>
    <w:rPr>
      <w:rFonts w:ascii="Arial" w:eastAsia="Times New Roman" w:hAnsi="Arial" w:cs="Times New Roman"/>
      <w:sz w:val="20"/>
      <w:szCs w:val="20"/>
      <w:lang w:val="en-US" w:eastAsia="ja-JP" w:bidi="hi-IN"/>
    </w:rPr>
  </w:style>
  <w:style w:type="character" w:customStyle="1" w:styleId="Heading8Char">
    <w:name w:val="Heading 8 Char"/>
    <w:basedOn w:val="DefaultParagraphFont"/>
    <w:link w:val="Heading8"/>
    <w:rsid w:val="00F01182"/>
    <w:rPr>
      <w:rFonts w:ascii="Arial" w:eastAsia="SimSun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F01182"/>
    <w:rPr>
      <w:rFonts w:ascii="Arial" w:eastAsia="SimSun" w:hAnsi="Arial" w:cs="Times New Roman"/>
      <w:sz w:val="36"/>
      <w:szCs w:val="20"/>
      <w:lang w:val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F01182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hAnsi="Arial" w:cs="Times New Roman"/>
      <w:b/>
      <w:noProof/>
      <w:sz w:val="18"/>
      <w:szCs w:val="20"/>
      <w:lang w:val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F01182"/>
    <w:rPr>
      <w:rFonts w:ascii="Arial" w:eastAsia="SimSun" w:hAnsi="Arial" w:cs="Times New Roman"/>
      <w:b/>
      <w:noProof/>
      <w:sz w:val="18"/>
      <w:szCs w:val="20"/>
      <w:lang w:val="en-US"/>
    </w:rPr>
  </w:style>
  <w:style w:type="paragraph" w:styleId="Footer">
    <w:name w:val="footer"/>
    <w:basedOn w:val="Header"/>
    <w:link w:val="FooterChar"/>
    <w:rsid w:val="00F01182"/>
    <w:pPr>
      <w:jc w:val="center"/>
    </w:pPr>
    <w:rPr>
      <w:i/>
      <w:lang w:val="x-none" w:eastAsia="x-none"/>
    </w:rPr>
  </w:style>
  <w:style w:type="character" w:customStyle="1" w:styleId="FooterChar">
    <w:name w:val="Footer Char"/>
    <w:basedOn w:val="DefaultParagraphFont"/>
    <w:link w:val="Footer"/>
    <w:rsid w:val="00F01182"/>
    <w:rPr>
      <w:rFonts w:ascii="Arial" w:eastAsia="SimSun" w:hAnsi="Arial" w:cs="Times New Roman"/>
      <w:b/>
      <w:i/>
      <w:noProof/>
      <w:sz w:val="18"/>
      <w:szCs w:val="20"/>
      <w:lang w:val="x-none" w:eastAsia="x-none"/>
    </w:rPr>
  </w:style>
  <w:style w:type="character" w:styleId="PageNumber">
    <w:name w:val="page number"/>
    <w:basedOn w:val="DefaultParagraphFont"/>
    <w:rsid w:val="00F01182"/>
  </w:style>
  <w:style w:type="character" w:customStyle="1" w:styleId="Heading1Char1">
    <w:name w:val="Heading 1 Char1"/>
    <w:aliases w:val="NMP Heading 1 Char,H1 Char,h1 Char,app heading 1 Char,l1 Char,Memo Heading 1 Char,h11 Char,h12 Char,h13 Char,h14 Char,h15 Char,h16 Char,h17 Char,h111 Char,h121 Char,h131 Char,h141 Char,h151 Char,h161 Char,h18 Char,h112 Char,h122 Char"/>
    <w:link w:val="Heading1"/>
    <w:rsid w:val="00F01182"/>
    <w:rPr>
      <w:rFonts w:ascii="Arial" w:eastAsia="SimSun" w:hAnsi="Arial" w:cs="Times New Roman"/>
      <w:sz w:val="36"/>
      <w:szCs w:val="20"/>
      <w:lang w:val="en-GB"/>
    </w:rPr>
  </w:style>
  <w:style w:type="table" w:styleId="TableGrid">
    <w:name w:val="Table Grid"/>
    <w:basedOn w:val="TableNormal"/>
    <w:uiPriority w:val="39"/>
    <w:rsid w:val="001B79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800C6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800C6"/>
    <w:rPr>
      <w:rFonts w:ascii="Segoe UI" w:eastAsia="SimSun" w:hAnsi="Segoe UI" w:cs="Segoe UI"/>
      <w:sz w:val="18"/>
      <w:szCs w:val="18"/>
      <w:lang w:val="en-GB"/>
    </w:rPr>
  </w:style>
  <w:style w:type="paragraph" w:styleId="ListParagraph">
    <w:name w:val="List Paragraph"/>
    <w:aliases w:val="- Bullets,목록 단락,リスト段落,列出段落,?? ??,?????,????,Lista1,Bullet List,FooterText,列出段落1,中等深浅网格 1 - 着色 21,列表段落,¥¡¡¡¡ì¬º¥¹¥È¶ÎÂä,ÁÐ³ö¶ÎÂä,列表段落1,—ño’i—Ž,¥ê¥¹¥È¶ÎÂä,1st level - Bullet List Paragraph,Lettre d'introduction,Paragrafo elenco,Bullet list"/>
    <w:basedOn w:val="Normal"/>
    <w:link w:val="ListParagraphChar"/>
    <w:uiPriority w:val="34"/>
    <w:qFormat/>
    <w:rsid w:val="00E616D4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725BA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en-US"/>
    </w:rPr>
  </w:style>
  <w:style w:type="character" w:customStyle="1" w:styleId="fontstyle01">
    <w:name w:val="fontstyle01"/>
    <w:basedOn w:val="DefaultParagraphFont"/>
    <w:rsid w:val="000C3C28"/>
    <w:rPr>
      <w:rFonts w:ascii="ArialMT" w:hAnsi="ArialMT" w:hint="default"/>
      <w:b w:val="0"/>
      <w:bCs w:val="0"/>
      <w:i w:val="0"/>
      <w:iCs w:val="0"/>
      <w:color w:val="000000"/>
      <w:sz w:val="22"/>
      <w:szCs w:val="22"/>
    </w:rPr>
  </w:style>
  <w:style w:type="paragraph" w:customStyle="1" w:styleId="TAH">
    <w:name w:val="TAH"/>
    <w:basedOn w:val="TAC"/>
    <w:link w:val="TAHCar"/>
    <w:qFormat/>
    <w:rsid w:val="007E00C1"/>
    <w:rPr>
      <w:b/>
    </w:rPr>
  </w:style>
  <w:style w:type="paragraph" w:customStyle="1" w:styleId="TAC">
    <w:name w:val="TAC"/>
    <w:basedOn w:val="Normal"/>
    <w:link w:val="TACChar"/>
    <w:qFormat/>
    <w:rsid w:val="007E00C1"/>
    <w:pPr>
      <w:keepNext/>
      <w:keepLines/>
      <w:overflowPunct/>
      <w:autoSpaceDE/>
      <w:autoSpaceDN/>
      <w:adjustRightInd/>
      <w:spacing w:before="0" w:after="0"/>
      <w:jc w:val="center"/>
      <w:textAlignment w:val="auto"/>
    </w:pPr>
    <w:rPr>
      <w:rFonts w:ascii="Arial" w:hAnsi="Arial"/>
      <w:sz w:val="18"/>
    </w:rPr>
  </w:style>
  <w:style w:type="character" w:customStyle="1" w:styleId="TACChar">
    <w:name w:val="TAC Char"/>
    <w:link w:val="TAC"/>
    <w:qFormat/>
    <w:rsid w:val="007E00C1"/>
    <w:rPr>
      <w:rFonts w:ascii="Arial" w:eastAsia="SimSun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qFormat/>
    <w:rsid w:val="007E00C1"/>
    <w:rPr>
      <w:rFonts w:ascii="Arial" w:eastAsia="SimSun" w:hAnsi="Arial" w:cs="Times New Roman"/>
      <w:b/>
      <w:sz w:val="18"/>
      <w:szCs w:val="20"/>
      <w:lang w:val="en-GB"/>
    </w:rPr>
  </w:style>
  <w:style w:type="paragraph" w:customStyle="1" w:styleId="TH">
    <w:name w:val="TH"/>
    <w:basedOn w:val="Normal"/>
    <w:link w:val="THChar"/>
    <w:qFormat/>
    <w:rsid w:val="007E00C1"/>
    <w:pPr>
      <w:keepNext/>
      <w:keepLines/>
      <w:overflowPunct/>
      <w:autoSpaceDE/>
      <w:autoSpaceDN/>
      <w:adjustRightInd/>
      <w:spacing w:before="60" w:after="180"/>
      <w:jc w:val="center"/>
      <w:textAlignment w:val="auto"/>
    </w:pPr>
    <w:rPr>
      <w:rFonts w:ascii="Arial" w:hAnsi="Arial"/>
      <w:b/>
    </w:rPr>
  </w:style>
  <w:style w:type="character" w:customStyle="1" w:styleId="THChar">
    <w:name w:val="TH Char"/>
    <w:link w:val="TH"/>
    <w:qFormat/>
    <w:rsid w:val="007E00C1"/>
    <w:rPr>
      <w:rFonts w:ascii="Arial" w:eastAsia="SimSun" w:hAnsi="Arial" w:cs="Times New Roman"/>
      <w:b/>
      <w:sz w:val="20"/>
      <w:szCs w:val="20"/>
      <w:lang w:val="en-GB"/>
    </w:rPr>
  </w:style>
  <w:style w:type="paragraph" w:customStyle="1" w:styleId="TAN">
    <w:name w:val="TAN"/>
    <w:basedOn w:val="Normal"/>
    <w:link w:val="TANChar"/>
    <w:qFormat/>
    <w:rsid w:val="00CD6254"/>
    <w:pPr>
      <w:keepNext/>
      <w:keepLines/>
      <w:overflowPunct/>
      <w:autoSpaceDE/>
      <w:autoSpaceDN/>
      <w:adjustRightInd/>
      <w:spacing w:before="0" w:after="0"/>
      <w:ind w:left="851" w:hanging="851"/>
      <w:textAlignment w:val="auto"/>
    </w:pPr>
    <w:rPr>
      <w:rFonts w:ascii="Arial" w:hAnsi="Arial"/>
      <w:sz w:val="18"/>
    </w:rPr>
  </w:style>
  <w:style w:type="character" w:customStyle="1" w:styleId="TANChar">
    <w:name w:val="TAN Char"/>
    <w:link w:val="TAN"/>
    <w:qFormat/>
    <w:rsid w:val="00CD6254"/>
    <w:rPr>
      <w:rFonts w:ascii="Arial" w:eastAsia="SimSun" w:hAnsi="Arial" w:cs="Times New Roman"/>
      <w:sz w:val="18"/>
      <w:szCs w:val="20"/>
      <w:lang w:val="en-GB"/>
    </w:rPr>
  </w:style>
  <w:style w:type="paragraph" w:styleId="Caption">
    <w:name w:val="caption"/>
    <w:aliases w:val="cap,cap Char,Caption Char,Caption Char1 Char,cap Char Char1,Caption Char Char1 Char,cap Char2,cap1,cap2,cap11,Légende-figure,Légende-figure Char,Beschrifubg,Beschriftung Char,label,cap11 Char Char Char,captions,Beschriftung Char Char,Ca"/>
    <w:basedOn w:val="Normal"/>
    <w:next w:val="Normal"/>
    <w:link w:val="CaptionChar1"/>
    <w:qFormat/>
    <w:rsid w:val="00975FC9"/>
    <w:rPr>
      <w:rFonts w:eastAsia="Times New Roman"/>
      <w:b/>
      <w:lang w:val="x-none" w:eastAsia="x-none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1 Char,cap2 Char,cap11 Char,Légende-figure Char1,Légende-figure Char Char,Beschrifubg Char,label Char"/>
    <w:link w:val="Caption"/>
    <w:locked/>
    <w:rsid w:val="00975FC9"/>
    <w:rPr>
      <w:rFonts w:ascii="Times New Roman" w:eastAsia="Times New Roman" w:hAnsi="Times New Roman" w:cs="Times New Roman"/>
      <w:b/>
      <w:sz w:val="20"/>
      <w:szCs w:val="20"/>
      <w:lang w:val="x-none" w:eastAsia="x-none"/>
    </w:rPr>
  </w:style>
  <w:style w:type="character" w:styleId="Hyperlink">
    <w:name w:val="Hyperlink"/>
    <w:uiPriority w:val="99"/>
    <w:rsid w:val="00975FC9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975FC9"/>
    <w:rPr>
      <w:color w:val="954F72" w:themeColor="followedHyperlink"/>
      <w:u w:val="single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Bullet List Char,FooterText Char,列出段落1 Char,中等深浅网格 1 - 着色 21 Char,列表段落 Char,¥¡¡¡¡ì¬º¥¹¥È¶ÎÂä Char,ÁÐ³ö¶ÎÂä Char,列表段落1 Char,—ño’i—Ž Char"/>
    <w:link w:val="ListParagraph"/>
    <w:uiPriority w:val="34"/>
    <w:qFormat/>
    <w:locked/>
    <w:rsid w:val="00536CC1"/>
    <w:rPr>
      <w:rFonts w:ascii="Times New Roman" w:eastAsia="SimSun" w:hAnsi="Times New Roman" w:cs="Times New Roman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92766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2766A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2766A"/>
    <w:rPr>
      <w:rFonts w:ascii="Times New Roman" w:eastAsia="SimSu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2766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2766A"/>
    <w:rPr>
      <w:rFonts w:ascii="Times New Roman" w:eastAsia="SimSun" w:hAnsi="Times New Roman" w:cs="Times New Roman"/>
      <w:b/>
      <w:bCs/>
      <w:sz w:val="20"/>
      <w:szCs w:val="20"/>
      <w:lang w:val="en-GB"/>
    </w:rPr>
  </w:style>
  <w:style w:type="paragraph" w:customStyle="1" w:styleId="N1">
    <w:name w:val="N1"/>
    <w:basedOn w:val="Normal"/>
    <w:link w:val="N1Char"/>
    <w:qFormat/>
    <w:rsid w:val="00EA2E69"/>
    <w:pPr>
      <w:overflowPunct/>
      <w:autoSpaceDE/>
      <w:autoSpaceDN/>
      <w:adjustRightInd/>
      <w:spacing w:before="0" w:after="0"/>
      <w:ind w:left="634"/>
      <w:textAlignment w:val="auto"/>
    </w:pPr>
    <w:rPr>
      <w:rFonts w:asciiTheme="minorHAnsi" w:eastAsiaTheme="minorEastAsia" w:hAnsiTheme="minorHAnsi" w:cstheme="minorHAnsi"/>
      <w:sz w:val="22"/>
      <w:szCs w:val="22"/>
      <w:lang w:val="en-US" w:eastAsia="ko-KR" w:bidi="hi-IN"/>
    </w:rPr>
  </w:style>
  <w:style w:type="character" w:customStyle="1" w:styleId="N1Char">
    <w:name w:val="N1 Char"/>
    <w:basedOn w:val="DefaultParagraphFont"/>
    <w:link w:val="N1"/>
    <w:rsid w:val="00EA2E69"/>
    <w:rPr>
      <w:rFonts w:eastAsiaTheme="minorEastAsia" w:cstheme="minorHAnsi"/>
      <w:lang w:val="en-US" w:eastAsia="ko-KR" w:bidi="hi-IN"/>
    </w:rPr>
  </w:style>
  <w:style w:type="character" w:customStyle="1" w:styleId="apple-converted-space">
    <w:name w:val="apple-converted-space"/>
    <w:basedOn w:val="DefaultParagraphFont"/>
    <w:rsid w:val="0035238C"/>
  </w:style>
  <w:style w:type="character" w:customStyle="1" w:styleId="Doc-text2Char">
    <w:name w:val="Doc-text2 Char"/>
    <w:link w:val="Doc-text2"/>
    <w:qFormat/>
    <w:locked/>
    <w:rsid w:val="007948D4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rsid w:val="007948D4"/>
    <w:pPr>
      <w:tabs>
        <w:tab w:val="left" w:pos="1622"/>
      </w:tabs>
      <w:overflowPunct/>
      <w:autoSpaceDE/>
      <w:autoSpaceDN/>
      <w:adjustRightInd/>
      <w:spacing w:before="0" w:after="0"/>
      <w:ind w:left="1622" w:hanging="363"/>
      <w:textAlignment w:val="auto"/>
    </w:pPr>
    <w:rPr>
      <w:rFonts w:ascii="Arial" w:eastAsia="MS Mincho" w:hAnsi="Arial" w:cs="Arial"/>
      <w:sz w:val="22"/>
      <w:szCs w:val="24"/>
      <w:lang w:val="ru-RU"/>
    </w:rPr>
  </w:style>
  <w:style w:type="table" w:customStyle="1" w:styleId="TableGrid1">
    <w:name w:val="Table Grid1"/>
    <w:basedOn w:val="TableNormal"/>
    <w:next w:val="TableGrid"/>
    <w:qFormat/>
    <w:rsid w:val="006824A3"/>
    <w:pPr>
      <w:spacing w:after="180" w:line="240" w:lineRule="auto"/>
    </w:pPr>
    <w:rPr>
      <w:rFonts w:ascii="Times New Roman" w:hAnsi="Times New Roman" w:cs="Times New Roman"/>
      <w:sz w:val="20"/>
      <w:szCs w:val="20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GPPAgreements">
    <w:name w:val="3GPP Agreements"/>
    <w:basedOn w:val="Normal"/>
    <w:rsid w:val="006824A3"/>
    <w:pPr>
      <w:numPr>
        <w:numId w:val="40"/>
      </w:numPr>
      <w:adjustRightInd/>
      <w:spacing w:before="60" w:after="60"/>
      <w:jc w:val="both"/>
      <w:textAlignment w:val="auto"/>
    </w:pPr>
    <w:rPr>
      <w:lang w:val="en-US" w:eastAsia="zh-CN"/>
    </w:rPr>
  </w:style>
  <w:style w:type="paragraph" w:styleId="Revision">
    <w:name w:val="Revision"/>
    <w:hidden/>
    <w:uiPriority w:val="99"/>
    <w:semiHidden/>
    <w:rsid w:val="00E33BB0"/>
    <w:pPr>
      <w:spacing w:after="0" w:line="240" w:lineRule="auto"/>
    </w:pPr>
    <w:rPr>
      <w:rFonts w:ascii="Times New Roman" w:hAnsi="Times New Roman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083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9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5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27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30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3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42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5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63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12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7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65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87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3075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8074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08472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3964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0593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9620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8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140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44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45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5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8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85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86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36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6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0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17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2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699400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94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4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17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8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6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9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92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0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74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2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2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8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26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9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1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6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8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9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97420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224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11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5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1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5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029563636949C4EBE3D9731BDEDBC74" ma:contentTypeVersion="5" ma:contentTypeDescription="Create a new document." ma:contentTypeScope="" ma:versionID="f1add4940bfc691dbe1932ca670d828a">
  <xsd:schema xmlns:xsd="http://www.w3.org/2001/XMLSchema" xmlns:xs="http://www.w3.org/2001/XMLSchema" xmlns:p="http://schemas.microsoft.com/office/2006/metadata/properties" xmlns:ns2="339a425c-f03e-45db-b42c-d64bf98bbffa" xmlns:ns3="55203b47-d1d7-4393-ae6d-8c2601aa5758" targetNamespace="http://schemas.microsoft.com/office/2006/metadata/properties" ma:root="true" ma:fieldsID="c23dea66e5476e57bf92bc8dd398c55b" ns2:_="" ns3:_="">
    <xsd:import namespace="339a425c-f03e-45db-b42c-d64bf98bbffa"/>
    <xsd:import namespace="55203b47-d1d7-4393-ae6d-8c2601aa575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39a425c-f03e-45db-b42c-d64bf98bbff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203b47-d1d7-4393-ae6d-8c2601aa5758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8020A19-BADA-4BDB-830B-F3769EB7853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0D4D40A-D56A-4F7D-8719-0F9381AEC21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0ADB649-C2C6-4BD6-908A-603E9D15B4C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39a425c-f03e-45db-b42c-d64bf98bbffa"/>
    <ds:schemaRef ds:uri="55203b47-d1d7-4393-ae6d-8c2601aa575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3819</TotalTime>
  <Pages>2</Pages>
  <Words>276</Words>
  <Characters>1578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</dc:creator>
  <cp:keywords/>
  <dc:description/>
  <cp:lastModifiedBy>Zhang, Meng</cp:lastModifiedBy>
  <cp:revision>720</cp:revision>
  <dcterms:created xsi:type="dcterms:W3CDTF">2022-01-07T10:14:00Z</dcterms:created>
  <dcterms:modified xsi:type="dcterms:W3CDTF">2023-11-03T05:55:00Z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0x0101002029563636949C4EBE3D9731BDEDBC74</vt:lpwstr>
  </property>
  <property fmtid="{D5CDD505-2E9C-101B-9397-08002B2CF9AE}" pid="3" name="Order">
    <vt:r8>1527700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</Properties>
</file>